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العباس الطوسي
</w:t>
      </w:r>
    </w:p>
    <w:p>
      <w:pPr>
        <w:jc w:val="start"/>
        <w:bidi/>
      </w:pPr>
      <w:r>
        <w:rPr>
          <w:rFonts w:ascii="arial" w:hAnsi="arial" w:eastAsia="arial" w:cs="arial"/>
          <w:sz w:val="28"/>
          <w:szCs w:val="28"/>
          <w:b w:val="1"/>
          <w:bCs w:val="1"/>
          <w:rtl/>
        </w:rPr>
        <w:t xml:space="preserve">ابن أبي العباس الطوسي
</w:t>
      </w:r>
    </w:p>
    <w:p>
      <w:pPr/>
      <w:r>
        <w:rPr/>
        <w:t xml:space="preserve">ابن أبي العباس الطوسي أحمد بن سليمان بن داود بن محمد بن أبي العباس الطوسي، كان فاضلا مات فيما ذكره الخطيب سنة اثنتين وعشرين وثلاث مائة على ثلاث وثمانين سنة، روى عنه أبو جعفر ابن شاهين وصاحب الأغاني أبو الفرج وأبو عبيد الله المرزباني وكان صدوقا، وروى عنه المخلص أيضا روى عنه كتاب النسب للزبير لأنه قدم سليمان بن داود على البريد فأهدى إلى الزبير هدايا كثيرة فأهدى إليه الزبير كتاب النسب فقال سليمان: أحب أن يقرأ عليك، فقرئ عليه وسمعه ولده أحمد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داود بن أبي العباس الطوسي، يكنى أبا عبد الله.
</w:t>
      </w:r>
    </w:p>
    <w:p>
      <w:pPr/>
      <w:r>
        <w:rPr/>
        <w:t xml:space="preserve">أحمد بن سليمان بن داود بن أبي العباس الطوسي، يكنى أبا عبد الله. </w:t>
      </w:r>
    </w:p>
    <w:p/>
    <w:p>
      <w:pPr/>
      <w:r>
        <w:rPr/>
        <w:t xml:space="preserve">حدث عن محمد بن أبي عبد الرحمن المقرئ وغيره.</w:t>
      </w:r>
    </w:p>
    <w:p/>
    <w:p>
      <w:pPr/>
      <w:r>
        <w:rPr/>
        <w:t xml:space="preserve">روى عنه ابن شاذان، وابن شاهين، وجماعة.</w:t>
      </w:r>
    </w:p>
    <w:p/>
    <w:p>
      <w:pPr/>
      <w:r>
        <w:rPr/>
        <w:t xml:space="preserve">قال الخطيب: كان ثقة.</w:t>
      </w:r>
    </w:p>
    <w:p/>
    <w:p>
      <w:pPr/>
      <w:r>
        <w:rPr/>
        <w:t xml:space="preserve">توفي سنة اثنتين وعشرين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2026-06-29T16:41:50+03:00</dcterms:created>
  <dcterms:modified xsi:type="dcterms:W3CDTF">2026-06-29T16:41:50+03:00</dcterms:modified>
</cp:coreProperties>
</file>

<file path=docProps/custom.xml><?xml version="1.0" encoding="utf-8"?>
<Properties xmlns="http://schemas.openxmlformats.org/officeDocument/2006/custom-properties" xmlns:vt="http://schemas.openxmlformats.org/officeDocument/2006/docPropsVTypes"/>
</file>