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المسيلي
</w:t>
      </w:r>
    </w:p>
    <w:p>
      <w:pPr/>
      <w:r>
        <w:rPr/>
        <w:t xml:space="preserve">المسيلي أحمد بن الحسين بن محمد المسيلي، قال:</w:t>
      </w:r>
    </w:p>
    <w:p/>
    <w:p>
      <w:pPr>
        <w:jc w:val="center"/>
      </w:pPr>
      <w:r>
        <w:rPr>
          <w:color w:val="ff0000"/>
        </w:rPr>
        <w:t xml:space="preserve">متى طلعت تلك الأهلة في الخمر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ونابت لنا تلك العيون عن الخمر</w:t>
      </w:r>
    </w:p>
    <w:p/>
    <w:p>
      <w:pPr>
        <w:jc w:val="center"/>
      </w:pPr>
      <w:r>
        <w:rPr>
          <w:color w:val="ff0000"/>
        </w:rPr>
        <w:t xml:space="preserve">ومن علم الأعجاز تستعجز القنا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وهذي الثنايا الغر تسطو على الدر</w:t>
      </w:r>
    </w:p>
    <w:p/>
    <w:p>
      <w:pPr>
        <w:jc w:val="center"/>
      </w:pPr>
      <w:r>
        <w:rPr>
          <w:color w:val="ff0000"/>
        </w:rPr>
        <w:t xml:space="preserve">شموس أبت إلا شماس سجية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وأقمار حسن في الهوى قمرت صبري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خطرت على وادي العذيب بأدمعي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جزته إلا وأكثره دم</w:t>
      </w:r>
    </w:p>
    <w:p/>
    <w:p>
      <w:pPr>
        <w:jc w:val="center"/>
      </w:pPr>
      <w:r>
        <w:rPr>
          <w:color w:val="ff0000"/>
        </w:rPr>
        <w:t xml:space="preserve">وقد شربت منه كرام جيادنا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فكادت بأسرار الهوى تتكلم </w:t>
      </w:r>
    </w:p>
    <w:p/>
    <w:p>
      <w:pPr>
        <w:jc w:val="center"/>
      </w:pPr>
      <w:r>
        <w:rPr>
          <w:color w:val="ff0000"/>
        </w:rPr>
        <w:t xml:space="preserve">سرى البرق من نعمان يخبر 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سيشقى بكم من كان بالأمس ينعم </w:t>
      </w:r>
    </w:p>
    <w:p/>
    <w:p>
      <w:pPr>
        <w:jc w:val="center"/>
      </w:pPr>
      <w:r>
        <w:rPr>
          <w:color w:val="ff0000"/>
        </w:rPr>
        <w:t xml:space="preserve">رحلتم وهذا الليل فيكم فلم يعد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 سواه منكم إذ رحلتم</w:t>
      </w:r>
    </w:p>
    <w:p/>
    <w:p>
      <w:pPr>
        <w:jc w:val="center"/>
      </w:pPr>
      <w:r>
        <w:rPr>
          <w:color w:val="ff0000"/>
        </w:rPr>
        <w:t xml:space="preserve">وما أنا صب بالنجوم وإنما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تخيل لي الآفاق أنكم هم</w:t>
      </w:r>
    </w:p>
    <w:p/>
    <w:p>
      <w:pPr/>
      <w:r>
        <w:rPr/>
        <w:t xml:space="preserve">قلت: شعر جيد ولو قال: تخيل لي الأشواق أنكم هم، لكان أحسن من الآفاق.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2026-07-01T22:30:23+03:00</dcterms:created>
  <dcterms:modified xsi:type="dcterms:W3CDTF">2026-07-01T22:30:23+03:00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