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القضاعي الضرير
</w:t>
      </w:r>
    </w:p>
    <w:p>
      <w:pPr>
        <w:jc w:val="start"/>
        <w:bidi/>
      </w:pPr>
      <w:r>
        <w:rPr>
          <w:rFonts w:ascii="arial" w:hAnsi="arial" w:eastAsia="arial" w:cs="arial"/>
          <w:sz w:val="28"/>
          <w:szCs w:val="28"/>
          <w:b w:val="1"/>
          <w:bCs w:val="1"/>
          <w:rtl/>
        </w:rPr>
        <w:t xml:space="preserve">القضاعي الضرير
</w:t>
      </w:r>
    </w:p>
    <w:p>
      <w:pPr/>
      <w:r>
        <w:rPr/>
        <w:t xml:space="preserve">القضاعي الضرير إبراهيم بن محاسن بن حسان القضاعي أبو إسحاق الضرير، من أهل قصر قضاعة من نواحي شهرابان، قدم بغداذ في صباه وحفظ بها القرآن وصار من قراء دار الخلافة واجتدى الناس في الشعر وكان أديبا، من شعره:</w:t>
      </w:r>
    </w:p>
    <w:p/>
    <w:p>
      <w:pPr>
        <w:jc w:val="center"/>
      </w:pPr>
      <w:r>
        <w:rPr>
          <w:color w:val="ff0000"/>
        </w:rPr>
        <w:t xml:space="preserve">غرامي في محبتكم غريمي</w:t>
      </w:r>
      <w:r>
        <w:rPr>
          <w:color w:val="ff0000"/>
        </w:rPr>
        <w:t xml:space="preserve">      </w:t>
      </w:r>
      <w:r>
        <w:rPr>
          <w:color w:val="ff0000"/>
        </w:rPr>
        <w:t xml:space="preserve">كما لفراقكم ندمي نديمي</w:t>
      </w:r>
    </w:p>
    <w:p/>
    <w:p>
      <w:pPr>
        <w:jc w:val="center"/>
      </w:pPr>
      <w:r>
        <w:rPr>
          <w:color w:val="ff0000"/>
        </w:rPr>
        <w:t xml:space="preserve">صبا هبت فأصبتني إليكم</w:t>
      </w:r>
      <w:r>
        <w:rPr>
          <w:color w:val="ff0000"/>
        </w:rPr>
        <w:t xml:space="preserve">      </w:t>
      </w:r>
      <w:r>
        <w:rPr>
          <w:color w:val="ff0000"/>
        </w:rPr>
        <w:t xml:space="preserve">صبابات نسمن مع النسيم</w:t>
      </w:r>
    </w:p>
    <w:p/>
    <w:p>
      <w:pPr>
        <w:jc w:val="center"/>
      </w:pPr>
      <w:r>
        <w:rPr>
          <w:color w:val="ff0000"/>
        </w:rPr>
        <w:t xml:space="preserve">فهل من كاشف غماء غم</w:t>
      </w:r>
      <w:r>
        <w:rPr>
          <w:color w:val="ff0000"/>
        </w:rPr>
        <w:t xml:space="preserve">      </w:t>
      </w:r>
      <w:r>
        <w:rPr>
          <w:color w:val="ff0000"/>
        </w:rPr>
        <w:t xml:space="preserve">عراني بعد سكان الغميم</w:t>
      </w:r>
    </w:p>
    <w:p/>
    <w:p>
      <w:pPr>
        <w:jc w:val="center"/>
      </w:pPr>
      <w:r>
        <w:rPr>
          <w:color w:val="ff0000"/>
        </w:rPr>
        <w:t xml:space="preserve">رسوم أقفرت من آل ليلى</w:t>
      </w:r>
      <w:r>
        <w:rPr>
          <w:color w:val="ff0000"/>
        </w:rPr>
        <w:t xml:space="preserve">      </w:t>
      </w:r>
      <w:r>
        <w:rPr>
          <w:color w:val="ff0000"/>
        </w:rPr>
        <w:t xml:space="preserve">وعفتها الرواسم بالرسيم</w:t>
      </w:r>
    </w:p>
    <w:p/>
    <w:p>
      <w:pPr>
        <w:jc w:val="center"/>
      </w:pPr>
      <w:r>
        <w:rPr>
          <w:color w:val="ff0000"/>
        </w:rPr>
        <w:t xml:space="preserve">حمامات الحمى هيجن شوقي</w:t>
      </w:r>
      <w:r>
        <w:rPr>
          <w:color w:val="ff0000"/>
        </w:rPr>
        <w:t xml:space="preserve">      </w:t>
      </w:r>
      <w:r>
        <w:rPr>
          <w:color w:val="ff0000"/>
        </w:rPr>
        <w:t xml:space="preserve">وقد حمت مفارقة الحميم</w:t>
      </w:r>
    </w:p>
    <w:p/>
    <w:p>
      <w:pPr/>
      <w:r>
        <w:rPr/>
        <w:t xml:space="preserve">ومنه:</w:t>
      </w:r>
    </w:p>
    <w:p/>
    <w:p>
      <w:pPr>
        <w:jc w:val="center"/>
      </w:pPr>
      <w:r>
        <w:rPr>
          <w:color w:val="ff0000"/>
        </w:rPr>
        <w:t xml:space="preserve">بسمت وهنا فأومض البرق</w:t>
      </w:r>
      <w:r>
        <w:rPr>
          <w:color w:val="ff0000"/>
        </w:rPr>
        <w:t xml:space="preserve">      </w:t>
      </w:r>
      <w:r>
        <w:rPr>
          <w:color w:val="ff0000"/>
        </w:rPr>
        <w:t xml:space="preserve">ومست زهوا فغنت الورق</w:t>
      </w:r>
    </w:p>
    <w:p/>
    <w:p>
      <w:pPr>
        <w:jc w:val="center"/>
      </w:pPr>
      <w:r>
        <w:rPr>
          <w:color w:val="ff0000"/>
        </w:rPr>
        <w:t xml:space="preserve">قدك والغصن ليس بينهما</w:t>
      </w:r>
      <w:r>
        <w:rPr>
          <w:color w:val="ff0000"/>
        </w:rPr>
        <w:t xml:space="preserve">      </w:t>
      </w:r>
      <w:r>
        <w:rPr>
          <w:color w:val="ff0000"/>
        </w:rPr>
        <w:t xml:space="preserve">إذا تثنيت وانثنى، فرق</w:t>
      </w:r>
    </w:p>
    <w:p/>
    <w:p>
      <w:pPr>
        <w:jc w:val="center"/>
      </w:pPr>
      <w:r>
        <w:rPr>
          <w:color w:val="ff0000"/>
        </w:rPr>
        <w:t xml:space="preserve">والوجه والفرع يا معذبتي</w:t>
      </w:r>
      <w:r>
        <w:rPr>
          <w:color w:val="ff0000"/>
        </w:rPr>
        <w:t xml:space="preserve">      </w:t>
      </w:r>
      <w:r>
        <w:rPr>
          <w:color w:val="ff0000"/>
        </w:rPr>
        <w:t xml:space="preserve">للناس ذا مغرب وذا شرق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2026-07-02T09:04:52+03:00</dcterms:created>
  <dcterms:modified xsi:type="dcterms:W3CDTF">2026-07-02T09:04:52+03:00</dcterms:modified>
</cp:coreProperties>
</file>

<file path=docProps/custom.xml><?xml version="1.0" encoding="utf-8"?>
<Properties xmlns="http://schemas.openxmlformats.org/officeDocument/2006/custom-properties" xmlns:vt="http://schemas.openxmlformats.org/officeDocument/2006/docPropsVTypes"/>
</file>