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العماد ابن الشرف الاصبهاني
</w:t>
      </w:r>
    </w:p>
    <w:p>
      <w:pPr>
        <w:jc w:val="start"/>
        <w:bidi/>
      </w:pPr>
      <w:r>
        <w:rPr>
          <w:rFonts w:ascii="arial" w:hAnsi="arial" w:eastAsia="arial" w:cs="arial"/>
          <w:sz w:val="28"/>
          <w:szCs w:val="28"/>
          <w:b w:val="1"/>
          <w:bCs w:val="1"/>
          <w:rtl/>
        </w:rPr>
        <w:t xml:space="preserve">العماد ابن الشرف الاصبهاني
</w:t>
      </w:r>
    </w:p>
    <w:p>
      <w:pPr/>
      <w:r>
        <w:rPr/>
        <w:t xml:space="preserve">العماد ابن الشرف الاصبهاني محمد بن هبة الله بن عبد الوهاب أبو العلاء الأصبهاني يعرف بالعماد ابن الشرف، كان جده قاضي خوزستان، اجتمع به العماد الكاتب بأصبهان في سنة تسع وأربعين وخمس مائة ولم يبقل شاربه، وكان فقيها فاضلا أديبا، ومن شعره:</w:t>
      </w:r>
    </w:p>
    <w:p/>
    <w:p>
      <w:pPr>
        <w:jc w:val="center"/>
      </w:pPr>
      <w:r>
        <w:rPr>
          <w:color w:val="ff0000"/>
        </w:rPr>
        <w:t xml:space="preserve">أضاء بوادي الأثل والليل مظلم</w:t>
      </w:r>
      <w:r>
        <w:rPr>
          <w:color w:val="ff0000"/>
        </w:rPr>
        <w:t xml:space="preserve">      </w:t>
      </w:r>
      <w:r>
        <w:rPr>
          <w:color w:val="ff0000"/>
        </w:rPr>
        <w:t xml:space="preserve">بريق كحد السيف ضرجه الدم</w:t>
      </w:r>
    </w:p>
    <w:p/>
    <w:p>
      <w:pPr>
        <w:jc w:val="center"/>
      </w:pPr>
      <w:r>
        <w:rPr>
          <w:color w:val="ff0000"/>
        </w:rPr>
        <w:t xml:space="preserve">فشبهته إذ لاح في غسق الدجى</w:t>
      </w:r>
      <w:r>
        <w:rPr>
          <w:color w:val="ff0000"/>
        </w:rPr>
        <w:t xml:space="preserve">      </w:t>
      </w:r>
      <w:r>
        <w:rPr>
          <w:color w:val="ff0000"/>
        </w:rPr>
        <w:t xml:space="preserve">بأسنان زنجي غدت تتبسم</w:t>
      </w:r>
    </w:p>
    <w:p/>
    <w:p>
      <w:pPr>
        <w:jc w:val="center"/>
      </w:pPr>
      <w:r>
        <w:rPr>
          <w:color w:val="ff0000"/>
        </w:rPr>
        <w:t xml:space="preserve">إذا البرق أجرى طرفه فصهيله،</w:t>
      </w:r>
      <w:r>
        <w:rPr>
          <w:color w:val="ff0000"/>
        </w:rPr>
        <w:t xml:space="preserve">      </w:t>
      </w:r>
      <w:r>
        <w:rPr>
          <w:color w:val="ff0000"/>
        </w:rPr>
        <w:t xml:space="preserve">إذا ما تفرى، رعده المترنم</w:t>
      </w:r>
    </w:p>
    <w:p/>
    <w:p>
      <w:pPr>
        <w:jc w:val="center"/>
      </w:pPr>
      <w:r>
        <w:rPr>
          <w:color w:val="ff0000"/>
        </w:rPr>
        <w:t xml:space="preserve">ترى صفحة الخضراء والنجم فوقه</w:t>
      </w:r>
      <w:r>
        <w:rPr>
          <w:color w:val="ff0000"/>
        </w:rPr>
        <w:t xml:space="preserve">      </w:t>
      </w:r>
      <w:r>
        <w:rPr>
          <w:color w:val="ff0000"/>
        </w:rPr>
        <w:t xml:space="preserve">ككف سدوسي بدا فيه درهم</w:t>
      </w:r>
    </w:p>
    <w:p/>
    <w:p>
      <w:pPr>
        <w:jc w:val="center"/>
      </w:pPr>
      <w:r>
        <w:rPr>
          <w:color w:val="ff0000"/>
        </w:rPr>
        <w:t xml:space="preserve">سرى وعلى الآفاق أثواب ظلمة</w:t>
      </w:r>
      <w:r>
        <w:rPr>
          <w:color w:val="ff0000"/>
        </w:rPr>
        <w:t xml:space="preserve">      </w:t>
      </w:r>
      <w:r>
        <w:rPr>
          <w:color w:val="ff0000"/>
        </w:rPr>
        <w:t xml:space="preserve">وأزرارها منها سماك ومرزم</w:t>
      </w:r>
    </w:p>
    <w:p/>
    <w:p>
      <w:pPr>
        <w:jc w:val="center"/>
      </w:pPr>
      <w:r>
        <w:rPr>
          <w:color w:val="ff0000"/>
        </w:rPr>
        <w:t xml:space="preserve">وذكرني عهد الغواني ولم تزل</w:t>
      </w:r>
      <w:r>
        <w:rPr>
          <w:color w:val="ff0000"/>
        </w:rPr>
        <w:t xml:space="preserve">      </w:t>
      </w:r>
      <w:r>
        <w:rPr>
          <w:color w:val="ff0000"/>
        </w:rPr>
        <w:t xml:space="preserve">تفيض دموعي في هواها وتسجم</w:t>
      </w:r>
    </w:p>
    <w:p/>
    <w:p>
      <w:pPr>
        <w:jc w:val="center"/>
      </w:pPr>
      <w:r>
        <w:rPr>
          <w:color w:val="ff0000"/>
        </w:rPr>
        <w:t xml:space="preserve">ومذ غربت بالبعد عني شموسها</w:t>
      </w:r>
      <w:r>
        <w:rPr>
          <w:color w:val="ff0000"/>
        </w:rPr>
        <w:t xml:space="preserve">      </w:t>
      </w:r>
      <w:r>
        <w:rPr>
          <w:color w:val="ff0000"/>
        </w:rPr>
        <w:t xml:space="preserve">تطلع في عيني من الدمع أنجم</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2026-07-04T22:51:08+03:00</dcterms:created>
  <dcterms:modified xsi:type="dcterms:W3CDTF">2026-07-04T22:51:08+03:00</dcterms:modified>
</cp:coreProperties>
</file>

<file path=docProps/custom.xml><?xml version="1.0" encoding="utf-8"?>
<Properties xmlns="http://schemas.openxmlformats.org/officeDocument/2006/custom-properties" xmlns:vt="http://schemas.openxmlformats.org/officeDocument/2006/docPropsVTypes"/>
</file>