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ابن الرشيد
</w:t>
      </w:r>
    </w:p>
    <w:p>
      <w:pPr/>
      <w:r>
        <w:rPr/>
        <w:t xml:space="preserve">أبو أيوب ابن الرشيد محمد بن هارون أبو أيوب أخو الإخوة المذكورين، أمه مولدة من الكوفة يقال لها خلوب، كان أديبا فاضلا شاعرا، ذكره أبو بكر الصولي قال: ومن شعره في المأمون:</w:t>
      </w:r>
    </w:p>
    <w:p/>
    <w:p>
      <w:pPr>
        <w:jc w:val="center"/>
      </w:pPr>
      <w:r>
        <w:rPr>
          <w:color w:val="ff0000"/>
        </w:rPr>
        <w:t xml:space="preserve">يا إمام العصر طالت غيبتي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عنك فالحاسد مبسوط اللسان</w:t>
      </w:r>
    </w:p>
    <w:p/>
    <w:p>
      <w:pPr>
        <w:jc w:val="center"/>
      </w:pPr>
      <w:r>
        <w:rPr>
          <w:color w:val="ff0000"/>
        </w:rPr>
        <w:t xml:space="preserve">عاقب المذنب إن شئت 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تلقه بالهجر في بحر الهوان</w:t>
      </w:r>
    </w:p>
    <w:p/>
    <w:p>
      <w:pPr/>
      <w:r>
        <w:rPr/>
        <w:t xml:space="preserve">ومن شعره في خادم لبعض إخوته:</w:t>
      </w:r>
    </w:p>
    <w:p/>
    <w:p>
      <w:pPr>
        <w:jc w:val="center"/>
      </w:pPr>
      <w:r>
        <w:rPr>
          <w:color w:val="ff0000"/>
        </w:rPr>
        <w:t xml:space="preserve">ضاق بي للصدود واسع أرضي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طول منها فسيح وعرض</w:t>
      </w:r>
    </w:p>
    <w:p/>
    <w:p>
      <w:pPr>
        <w:jc w:val="center"/>
      </w:pPr>
      <w:r>
        <w:rPr>
          <w:color w:val="ff0000"/>
        </w:rPr>
        <w:t xml:space="preserve">ومشى السقم بين أحشاي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صار بعضي للسقم يرحم بعضي</w:t>
      </w:r>
    </w:p>
    <w:p/>
    <w:p>
      <w:pPr>
        <w:jc w:val="center"/>
      </w:pPr>
      <w:r>
        <w:rPr>
          <w:color w:val="ff0000"/>
        </w:rPr>
        <w:t xml:space="preserve">قلت والغمض قد تمنع والليـ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مقيم ما إن يهم بنهض </w:t>
      </w:r>
    </w:p>
    <w:p/>
    <w:p>
      <w:pPr>
        <w:jc w:val="center"/>
      </w:pPr>
      <w:r>
        <w:rPr>
          <w:color w:val="ff0000"/>
        </w:rPr>
        <w:t xml:space="preserve">أي ذنب أذنبت يا رب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 غمض الورى وحرم غمضي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2026-07-03T21:00:08+03:00</dcterms:created>
  <dcterms:modified xsi:type="dcterms:W3CDTF">2026-07-03T21:00:08+03:00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