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الصوفي
</w:t>
      </w:r>
    </w:p>
    <w:p>
      <w:pPr>
        <w:jc w:val="start"/>
        <w:bidi/>
      </w:pPr>
      <w:r>
        <w:rPr>
          <w:rFonts w:ascii="arial" w:hAnsi="arial" w:eastAsia="arial" w:cs="arial"/>
          <w:sz w:val="28"/>
          <w:szCs w:val="28"/>
          <w:b w:val="1"/>
          <w:bCs w:val="1"/>
          <w:rtl/>
        </w:rPr>
        <w:t xml:space="preserve">أبو بكر الصوفي
</w:t>
      </w:r>
    </w:p>
    <w:p>
      <w:pPr/>
      <w:r>
        <w:rPr/>
        <w:t xml:space="preserve">أبو بكر الصوفي محمد بن نصر بن جعفر بن الحسين الصوفي من أهل روبا قرية بين بغداذ ودير العاقول، روى عن أبي بكر الشبلي ومحمد بن حامد العناي، وروى عنه أبو الحسن علي بن الحسين بن عبد الله الهاشمي وأبو سعد أحمد بن محمد الماليني وأبو عبد الله محمد بن علي بن عبد الله الصوري.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2026-07-03T20:56:48+03:00</dcterms:created>
  <dcterms:modified xsi:type="dcterms:W3CDTF">2026-07-03T20:56:48+03:00</dcterms:modified>
</cp:coreProperties>
</file>

<file path=docProps/custom.xml><?xml version="1.0" encoding="utf-8"?>
<Properties xmlns="http://schemas.openxmlformats.org/officeDocument/2006/custom-properties" xmlns:vt="http://schemas.openxmlformats.org/officeDocument/2006/docPropsVTypes"/>
</file>