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السلوي النحوي
</w:t>
      </w:r>
    </w:p>
    <w:p>
      <w:pPr>
        <w:jc w:val="start"/>
        <w:bidi/>
      </w:pPr>
      <w:r>
        <w:rPr>
          <w:rFonts w:ascii="arial" w:hAnsi="arial" w:eastAsia="arial" w:cs="arial"/>
          <w:sz w:val="28"/>
          <w:szCs w:val="28"/>
          <w:b w:val="1"/>
          <w:bCs w:val="1"/>
          <w:rtl/>
        </w:rPr>
        <w:t xml:space="preserve">السلوي النحوي
</w:t>
      </w:r>
    </w:p>
    <w:p>
      <w:pPr/>
      <w:r>
        <w:rPr/>
        <w:t xml:space="preserve">السلوي النحوي محمد بن موسى السلوي النحوي الأديب، أخبرني الشيخ أثير الدين شفاها قال: قرأ المذكور كتاب سيبويه على الأستاذ أبي الحسين ابن أبي الربيع وبرع فيه ورحل إلى مدينة فاس فأقرأ بها النحو، وكان وقورا مهيبا فاضلا نزها وتوفي بها سنة خمس وثمانين وست مائة وسنه نحو من خمس وعشرين سنة، أنشدنا له أبو محمد ابن أبي يعقوب المحساني مما أنشده في شاب جرح في جبينه لنفسه:</w:t>
      </w:r>
    </w:p>
    <w:p/>
    <w:p>
      <w:pPr>
        <w:jc w:val="center"/>
      </w:pPr>
      <w:r>
        <w:rPr>
          <w:color w:val="ff0000"/>
        </w:rPr>
        <w:t xml:space="preserve">دماء جرح بدت ما بين منبلج</w:t>
      </w:r>
      <w:r>
        <w:rPr>
          <w:color w:val="ff0000"/>
        </w:rPr>
        <w:t xml:space="preserve">      </w:t>
      </w:r>
      <w:r>
        <w:rPr>
          <w:color w:val="ff0000"/>
        </w:rPr>
        <w:t xml:space="preserve">من الجبين وشعر صيغ من غسق</w:t>
      </w:r>
    </w:p>
    <w:p/>
    <w:p>
      <w:pPr>
        <w:jc w:val="center"/>
      </w:pPr>
      <w:r>
        <w:rPr>
          <w:color w:val="ff0000"/>
        </w:rPr>
        <w:t xml:space="preserve">هو اتضاح نهار وانبلاج دجى</w:t>
      </w:r>
      <w:r>
        <w:rPr>
          <w:color w:val="ff0000"/>
        </w:rPr>
        <w:t xml:space="preserve">      </w:t>
      </w:r>
      <w:r>
        <w:rPr>
          <w:color w:val="ff0000"/>
        </w:rPr>
        <w:t xml:space="preserve">لا بد بينهما من حمرة الشفق</w:t>
      </w:r>
    </w:p>
    <w:p/>
    <w:p>
      <w:pPr/>
      <w:r>
        <w:rPr/>
        <w:t xml:space="preserve">قلت: المعنى جيد والألفاظ نازلة التركيب، وأحسن منه في اللفظ قول ابن التلمساني أو ابن تميم الحموي الإسعردي والأول أكمل معنى: </w:t>
      </w:r>
    </w:p>
    <w:p/>
    <w:p>
      <w:pPr>
        <w:jc w:val="center"/>
      </w:pPr>
      <w:r>
        <w:rPr>
          <w:color w:val="ff0000"/>
        </w:rPr>
        <w:t xml:space="preserve">بكوا لجراحة شقت جبين الـ</w:t>
      </w:r>
      <w:r>
        <w:rPr>
          <w:color w:val="ff0000"/>
        </w:rPr>
        <w:t xml:space="preserve">      </w:t>
      </w:r>
      <w:r>
        <w:rPr>
          <w:color w:val="ff0000"/>
        </w:rPr>
        <w:t xml:space="preserve">ـحبيب فقلت: ما في ذا جناح </w:t>
      </w:r>
    </w:p>
    <w:p/>
    <w:p>
      <w:pPr>
        <w:jc w:val="center"/>
      </w:pPr>
      <w:r>
        <w:rPr>
          <w:color w:val="ff0000"/>
        </w:rPr>
        <w:t xml:space="preserve">أليس جبينه صبحا منيرا</w:t>
      </w:r>
      <w:r>
        <w:rPr>
          <w:color w:val="ff0000"/>
        </w:rPr>
        <w:t xml:space="preserve">      </w:t>
      </w:r>
      <w:r>
        <w:rPr>
          <w:color w:val="ff0000"/>
        </w:rPr>
        <w:t xml:space="preserve">ولا عجب إذا انشق الصباح</w:t>
      </w:r>
    </w:p>
    <w:p/>
    <w:p>
      <w:pPr/>
      <w:r>
        <w:rPr/>
        <w:t xml:space="preserve">ومثله ما نقلته من خط محيي الدين بن عبد الظاهر:</w:t>
      </w:r>
    </w:p>
    <w:p/>
    <w:p>
      <w:pPr>
        <w:jc w:val="center"/>
      </w:pPr>
      <w:r>
        <w:rPr>
          <w:color w:val="ff0000"/>
        </w:rPr>
        <w:t xml:space="preserve">ولقد أقول وقد شجتني شجة</w:t>
      </w:r>
      <w:r>
        <w:rPr>
          <w:color w:val="ff0000"/>
        </w:rPr>
        <w:t xml:space="preserve">      </w:t>
      </w:r>
      <w:r>
        <w:rPr>
          <w:color w:val="ff0000"/>
        </w:rPr>
        <w:t xml:space="preserve">تبدو بصبح جبينك الوضاح </w:t>
      </w:r>
    </w:p>
    <w:p/>
    <w:p>
      <w:pPr>
        <w:jc w:val="center"/>
      </w:pPr>
      <w:r>
        <w:rPr>
          <w:color w:val="ff0000"/>
        </w:rPr>
        <w:t xml:space="preserve">الله أكبر! قال: ما لك؟ قلت: قد</w:t>
      </w:r>
      <w:r>
        <w:rPr>
          <w:color w:val="ff0000"/>
        </w:rPr>
        <w:t xml:space="preserve">      </w:t>
      </w:r>
      <w:r>
        <w:rPr>
          <w:color w:val="ff0000"/>
        </w:rPr>
        <w:t xml:space="preserve">نادى جمالك فالق الإصباح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السلوي
</w:t>
      </w:r>
    </w:p>
    <w:p>
      <w:pPr/>
      <w:r>
        <w:rPr/>
        <w:t xml:space="preserve">السلوي النحوي، محمد بن موسى.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2026-07-03T21:55:18+03:00</dcterms:created>
  <dcterms:modified xsi:type="dcterms:W3CDTF">2026-07-03T21:55:18+03:00</dcterms:modified>
</cp:coreProperties>
</file>

<file path=docProps/custom.xml><?xml version="1.0" encoding="utf-8"?>
<Properties xmlns="http://schemas.openxmlformats.org/officeDocument/2006/custom-properties" xmlns:vt="http://schemas.openxmlformats.org/officeDocument/2006/docPropsVTypes"/>
</file>