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الرازي
</w:t>
      </w:r>
    </w:p>
    <w:p>
      <w:pPr>
        <w:jc w:val="start"/>
        <w:bidi/>
      </w:pPr>
      <w:r>
        <w:rPr>
          <w:rFonts w:ascii="arial" w:hAnsi="arial" w:eastAsia="arial" w:cs="arial"/>
          <w:sz w:val="28"/>
          <w:szCs w:val="28"/>
          <w:b w:val="1"/>
          <w:bCs w:val="1"/>
          <w:rtl/>
        </w:rPr>
        <w:t xml:space="preserve">الحافظ الرازي
</w:t>
      </w:r>
    </w:p>
    <w:p>
      <w:pPr/>
      <w:r>
        <w:rPr/>
        <w:t xml:space="preserve">الحافظ الرازي محمد بن مهران الرازي الجمال أبو جعفر الحافظ، روى عن معتمر ابن سليمان وغيره، وروى عنه البخاري ومسلم وأبو داود وأبو زرعة وأبو حاتم، توفي سنة تسع وثلاثين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2026-07-03T22:56:53+03:00</dcterms:created>
  <dcterms:modified xsi:type="dcterms:W3CDTF">2026-07-03T22:56:53+03:00</dcterms:modified>
</cp:coreProperties>
</file>

<file path=docProps/custom.xml><?xml version="1.0" encoding="utf-8"?>
<Properties xmlns="http://schemas.openxmlformats.org/officeDocument/2006/custom-properties" xmlns:vt="http://schemas.openxmlformats.org/officeDocument/2006/docPropsVTypes"/>
</file>