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قليني 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قليني فهمي
</w:t>
      </w:r>
    </w:p>
    <w:p>
      <w:pPr/>
      <w:r>
        <w:rPr/>
        <w:t xml:space="preserve">قليني فهمي  قليني فهمي ’’باشا’’ ابن يوسف بن عبد الشهيد: فاضل من أعيان الأقباط بمصر. ولد بنزلة الفلاحين (من قرى المنيا بالصعيد) وتعلم بالقاهرة. وتولى وظائف إدارية وحسابية. ومنح رتبة ’’ مير ميران’’ فهنأه خليا مطران بقوله:</w:t>
      </w:r>
    </w:p>
    <w:p/>
    <w:p>
      <w:pPr>
        <w:jc w:val="center"/>
      </w:pPr>
      <w:r>
        <w:rPr>
          <w:color w:val="ff0000"/>
        </w:rPr>
        <w:t xml:space="preserve">رتبة تقصر العزائم عنها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أنت أهل لمثلها ولأعلى</w:t>
      </w:r>
    </w:p>
    <w:p/>
    <w:p>
      <w:pPr/>
      <w:r>
        <w:rPr/>
        <w:t xml:space="preserve">وألف كتبا صغيرة، أكثرها مقالات في مآثر معاصريه من الحكام، منها ’’ أعمال الملوك -ط’’ و’’ عمر طوسون، حياته وآثاره -ط’’ و’’مذكرات -ط’’ جزآن، و’’ آراء وذكريات في السياسة والأقتصاد -ط’’ وتوفي في مغاغة.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2026-05-01T18:24:41+03:00</dcterms:created>
  <dcterms:modified xsi:type="dcterms:W3CDTF">2026-05-01T18:24:41+03:00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