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سعد الدين الساوجي محمد بن علي الوزير الكبير سعد الدين الساوجي العجمي
</w:t>
      </w:r>
    </w:p>
    <w:p>
      <w:pPr>
        <w:jc w:val="start"/>
        <w:bidi/>
      </w:pPr>
      <w:r>
        <w:rPr>
          <w:rFonts w:ascii="arial" w:hAnsi="arial" w:eastAsia="arial" w:cs="arial"/>
          <w:sz w:val="28"/>
          <w:szCs w:val="28"/>
          <w:b w:val="1"/>
          <w:bCs w:val="1"/>
          <w:rtl/>
        </w:rPr>
        <w:t xml:space="preserve">الوزير سعد الدين الساوجي محمد بن علي الوزير الكبير سعد الدين الساوجي العجمي
</w:t>
      </w:r>
    </w:p>
    <w:p>
      <w:pPr/>
      <w:r>
        <w:rPr/>
        <w:t xml:space="preserve">الوزير سعد الدين الساوجي محمد بن علي الوزير الكبير سعد الدين الساوجي العجمي قتله خربندا وقتل معه الوزير مبارك شاه والملك ناصر الدين يحيى بن إبراهيم صاحب سنجار وصاحب الديوان المانشتري كانت قتلتهم ببغداذ، وممن قتل أيضا تاج الدين الآوي الشيعي كبير الأشراف وذبح ابناه قبله وكان جبارا ظالما فرافعوه، وأخذ للساوجي أموال عظيمة ويقال أنه غرم على الجامع الذي عمره ببغداذ ألف ألف درهم، قيل أنه صلى ركعتين وودع أهله وثبت للقتل وخلع فرجية على قاتله فباس يده واستجعل منه في حل ثم طير رأسه سنة إحدى عشرة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w:t>
      </w:r>
    </w:p>
    <w:p>
      <w:pPr/>
      <w:r>
        <w:rPr/>
        <w:t xml:space="preserve">محمد بن علي الوزير الكبير سعد الدين الساوجي العجمي.</w:t>
      </w:r>
    </w:p>
    <w:p/>
    <w:p>
      <w:pPr/>
      <w:r>
        <w:rPr/>
        <w:t xml:space="preserve">كان من جملة وزراء خربندا، كان جبارا ظالما، إلا أنه كان عمر ببغداد جامعا أنفق عليه ألف ألف درهم، رافعوه، فقتله خربندا، وذبح ابناه قبله. صلى ركعتين قبل قتله وودع أهله وثبت للقتل، وخلع فرجيته على قاتله، فباس يده واستعجل منه في حل، ثم إنه أطار رأسه وقتل معه الوزير مبارك شاه، وصاحب الديوان المانشتري، وتاج الدين الآوي كبير الأشراف، والملك ناصر الدين يحيى بن إبراهيم صاحب سنجار، وذلك في سنة إحدى عشرة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603)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2026-07-04T12:02:43+03:00</dcterms:created>
  <dcterms:modified xsi:type="dcterms:W3CDTF">2026-07-04T12:02:43+03:00</dcterms:modified>
</cp:coreProperties>
</file>

<file path=docProps/custom.xml><?xml version="1.0" encoding="utf-8"?>
<Properties xmlns="http://schemas.openxmlformats.org/officeDocument/2006/custom-properties" xmlns:vt="http://schemas.openxmlformats.org/officeDocument/2006/docPropsVTypes"/>
</file>