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بن مهنا
</w:t>
      </w:r>
    </w:p>
    <w:p>
      <w:pPr>
        <w:jc w:val="start"/>
        <w:bidi/>
      </w:pPr>
      <w:r>
        <w:rPr>
          <w:rFonts w:ascii="arial" w:hAnsi="arial" w:eastAsia="arial" w:cs="arial"/>
          <w:sz w:val="28"/>
          <w:szCs w:val="28"/>
          <w:b w:val="1"/>
          <w:bCs w:val="1"/>
          <w:rtl/>
        </w:rPr>
        <w:t xml:space="preserve">فياض بن مهنا
</w:t>
      </w:r>
    </w:p>
    <w:p>
      <w:pPr/>
      <w:r>
        <w:rPr/>
        <w:t xml:space="preserve">فياض بن مهنا  فياض بن مهنا بن عيسى بن مهنا الفضلي: أمير العرب في بادية ما بين سورية والعراق، من آل فضل. ولي الإمرة الناصر القلاووني، ثم عزل بأخيه (حيار) وأرسل إلى الاسكندرية فسجن فيها. وأطلق. ووقعت بينه وبين ابن عمه (سيف بن مهنا بن فضل بن عيسى) وقعة بنواحي حلب انتصر فيها فياض. وأعيد بعد مدة طويلة إلى الامارة، فدخل مصر، وعاد منها بانعام واكرام. ثم خشي من كائنة حدثت ففر إلى العراق، ومات هناك. وكان سيء السيرة.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فياض بن مهنا بن عيسى بن مهنا
</w:t>
      </w:r>
    </w:p>
    <w:p>
      <w:pPr/>
      <w:r>
        <w:rPr/>
        <w:t xml:space="preserve">فياض بن مهنا بن عيسى بن مهنا فياض بن مهنا بن عيسى بن مهنا بن نافع بن حديثة الفضلي أمير العرب من آل فضل ولى الإمرة من الناصر ثم وليها بعد أخيه أحمد ثم عزل بأخيه حيار في أيام صرغتمش وكان قد خلع عليه فقام جماعة من التجار وأدعوا عليه عند منجك بأنهم نهبوا في قفل عظيم فألزمه بتوفية حقوقهم فجفا في الكلام فسبه منجك فقال له وأنت بدين النصرانية تشتمني فأمر به فقيد وأرسله إلى سجن الإسكندرية ثم أطلق بعد مدة ووقعت بينه وبين ابن عمه سيف بن مهنا بن فضل بن عيسى وقعة بنواحي حلب انتصر فيها فياض في سنة 740 وأعيد في سنة سنة ستين ودخل مصر ورجع بإنعام وإكرام ثم خشي من كائنة اتفقت ففر إلى العراق ومات هناك في سنة 61 وكان سيئ السيرة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2026-05-07T13:11:51+03:00</dcterms:created>
  <dcterms:modified xsi:type="dcterms:W3CDTF">2026-05-07T13:11:51+03:00</dcterms:modified>
</cp:coreProperties>
</file>

<file path=docProps/custom.xml><?xml version="1.0" encoding="utf-8"?>
<Properties xmlns="http://schemas.openxmlformats.org/officeDocument/2006/custom-properties" xmlns:vt="http://schemas.openxmlformats.org/officeDocument/2006/docPropsVTypes"/>
</file>