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الشريف فهيد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الشريف فهيد
</w:t>
      </w:r>
    </w:p>
    <w:p>
      <w:pPr/>
      <w:r>
        <w:rPr/>
        <w:t xml:space="preserve">الشريف فهيد  فهيد بن الحسن بن أبي نمى الحسني: من أشراف مكة. شارك أخاه إدريس في إمارتها زمنا. ولم تحسن سيرته، فخلعه أخوه، فرحل إلى الديار الرومية فمات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2026-07-20T14:03:58+03:00</dcterms:created>
  <dcterms:modified xsi:type="dcterms:W3CDTF">2026-07-20T14:03:58+03:00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