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الصقاعي
</w:t>
      </w:r>
    </w:p>
    <w:p>
      <w:pPr/>
      <w:r>
        <w:rPr/>
        <w:t xml:space="preserve">الصقاعي  فضل الله بن فخر الصقاعي: مؤرخ، من نصارى دمشق. كان كاتبا في الديوان. وعاش نحو مئة سنة. ومات في بستانه بارزه (من قرى الغوطة) قال ابن العماد: (كانت عنده فضيلة في دينه، جمع الاناجيل الاربعة، انجيل متى، ومرقص، ولوقا، ويوحنا، وجعلها وسرياني، وقبطي، ورومي، وذكر اختلاف الحواريين وبين عباراتهم، وكان يقول انه يحفظ التوراة والانجيل والمزامير). </w:t>
      </w:r>
    </w:p>
    <w:p/>
    <w:p>
      <w:pPr/>
      <w:r>
        <w:rPr/>
        <w:t xml:space="preserve">وصنف كتبا، منها (وفيات المطربين) و(ذيل) على تاريخ المكين ابن العميد، من سنة 658هـ ، إلى 720 واختصر وفيات الاعيان، لابن خلكان، واضاف اليه ذيلا سماه (تالي الوفيات- خ) في تراجم من توفى بمصر والشام من سنة 660 إلى 725هـ.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2026-05-01T08:00:14+03:00</dcterms:created>
  <dcterms:modified xsi:type="dcterms:W3CDTF">2026-05-01T08:00:14+03:00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