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الفضل بن عبد الرحمن
</w:t>
      </w:r>
    </w:p>
    <w:p>
      <w:pPr>
        <w:jc w:val="start"/>
        <w:bidi/>
      </w:pPr>
      <w:r>
        <w:rPr>
          <w:rFonts w:ascii="arial" w:hAnsi="arial" w:eastAsia="arial" w:cs="arial"/>
          <w:sz w:val="28"/>
          <w:szCs w:val="28"/>
          <w:b w:val="1"/>
          <w:bCs w:val="1"/>
          <w:rtl/>
        </w:rPr>
        <w:t xml:space="preserve">الفضل بن عبد الرحمن
</w:t>
      </w:r>
    </w:p>
    <w:p>
      <w:pPr/>
      <w:r>
        <w:rPr/>
        <w:t xml:space="preserve">الفضل بن عبد الرحمن  الفضل بن عبد الرحمن بن العباس بن ربيعة بن الحارث بن عبد المطلب: شيخ بني هاشم في وقته، وشاعرهم وعالمهم. وهو اول من لبس (السواد) على زيد بن علي بن الحسين. ورثاه بقصيدة طويلة حسنة. وشعره حجة، احتج به سيبويه. كان نازلا عند بعض (بني تميم) بالبصرة. ولما اشتد هارون الرشيد في طلب بني هاشم استخفى، فدل التميميون عليه، ونهبوه، فهجاهم بابيات، منها قوله:</w:t>
      </w:r>
    </w:p>
    <w:p/>
    <w:p>
      <w:pPr>
        <w:jc w:val="center"/>
      </w:pPr>
      <w:r>
        <w:rPr>
          <w:color w:val="ff0000"/>
        </w:rPr>
        <w:t xml:space="preserve">اذا ماكنت متخذا خليلا</w:t>
      </w:r>
      <w:r>
        <w:rPr>
          <w:color w:val="ff0000"/>
        </w:rPr>
        <w:t xml:space="preserve">      </w:t>
      </w:r>
      <w:r>
        <w:rPr>
          <w:color w:val="ff0000"/>
        </w:rPr>
        <w:t xml:space="preserve">فلا تجعل خليلك من تميم. </w:t>
      </w:r>
    </w:p>
    <w:p/>
    <w:p>
      <w:pPr>
        <w:jc w:val="start"/>
        <w:bidi/>
      </w:pPr>
      <w:r>
        <w:rPr>
          <w:sz w:val="24"/>
          <w:szCs w:val="24"/>
          <w:b w:val="1"/>
          <w:bCs w:val="1"/>
          <w:rtl/>
        </w:rPr>
        <w:t xml:space="preserve">
الأعلام،(دار العلم للملايين - بيروت،2002،ط 15،ج 5،ص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الفضل بن عبد الرحمن بن العباس
</w:t>
      </w:r>
    </w:p>
    <w:p>
      <w:pPr/>
      <w:r>
        <w:rPr/>
        <w:t xml:space="preserve">الفضل بن عبد الرحمن بن العباس بن ربيعة بن الحارث بن عبد المطلب </w:t>
      </w:r>
    </w:p>
    <w:p/>
    <w:p>
      <w:pPr/>
      <w:r>
        <w:rPr/>
        <w:t xml:space="preserve">بن هاشم بن عبد مناف</w:t>
      </w:r>
    </w:p>
    <w:p/>
    <w:p>
      <w:pPr/>
      <w:r>
        <w:rPr/>
        <w:t xml:space="preserve">في معجم الأدباء: للمرزباني كان شيخ بني هاشم في وقته وسيدا من ساداتهم وشاعرهم وعالمهم وهو أول من لبس السواد على زيد بن علي بن الحسين ورثاه بقصيدة طويلة حسنة وشعره حجه احتج به سيبويه وقال محمد بن سلام قلت ليونس: يا أبا عبد الرحمن: إياك زيدا تجيزها؟ قال وهو من الأغراء فقال أجاز ابن أبي إسحاق الفضل بن عبد الرحمن.</w:t>
      </w:r>
    </w:p>
    <w:p/>
    <w:p>
      <w:pPr>
        <w:jc w:val="center"/>
      </w:pPr>
      <w:r>
        <w:rPr>
          <w:color w:val="ff0000"/>
        </w:rPr>
        <w:t xml:space="preserve">إياك إياك المراء فإنه</w:t>
      </w:r>
      <w:r>
        <w:rPr>
          <w:color w:val="ff0000"/>
        </w:rPr>
        <w:t xml:space="preserve">      </w:t>
      </w:r>
      <w:r>
        <w:rPr>
          <w:color w:val="ff0000"/>
        </w:rPr>
        <w:t xml:space="preserve">إلى الشر دعاء وللغي جالب</w:t>
      </w:r>
    </w:p>
    <w:p/>
    <w:p>
      <w:pPr/>
      <w:r>
        <w:rPr/>
        <w:t xml:space="preserve">ومنها:</w:t>
      </w:r>
    </w:p>
    <w:p/>
    <w:p>
      <w:pPr>
        <w:jc w:val="center"/>
      </w:pPr>
      <w:r>
        <w:rPr>
          <w:color w:val="ff0000"/>
        </w:rPr>
        <w:t xml:space="preserve">ولا تقرب الفحشاء واجتنب الخنا</w:t>
      </w:r>
      <w:r>
        <w:rPr>
          <w:color w:val="ff0000"/>
        </w:rPr>
        <w:t xml:space="preserve">      </w:t>
      </w:r>
      <w:r>
        <w:rPr>
          <w:color w:val="ff0000"/>
        </w:rPr>
        <w:t xml:space="preserve">ولا تك ممن يشتكيه المصاحب</w:t>
      </w:r>
    </w:p>
    <w:p/>
    <w:p>
      <w:pPr>
        <w:jc w:val="center"/>
      </w:pPr>
      <w:r>
        <w:rPr>
          <w:color w:val="ff0000"/>
        </w:rPr>
        <w:t xml:space="preserve">ولا ترهبن الفقر ما عشت في غد</w:t>
      </w:r>
      <w:r>
        <w:rPr>
          <w:color w:val="ff0000"/>
        </w:rPr>
        <w:t xml:space="preserve">      </w:t>
      </w:r>
      <w:r>
        <w:rPr>
          <w:color w:val="ff0000"/>
        </w:rPr>
        <w:t xml:space="preserve">لكل غد رزق من الله واجب</w:t>
      </w:r>
    </w:p>
    <w:p/>
    <w:p>
      <w:pPr/>
      <w:r>
        <w:rPr/>
        <w:t xml:space="preserve">وله:</w:t>
      </w:r>
    </w:p>
    <w:p/>
    <w:p>
      <w:pPr>
        <w:jc w:val="center"/>
      </w:pPr>
      <w:r>
        <w:rPr>
          <w:color w:val="ff0000"/>
        </w:rPr>
        <w:t xml:space="preserve">إذا ما كنت متخذا خليلا</w:t>
      </w:r>
      <w:r>
        <w:rPr>
          <w:color w:val="ff0000"/>
        </w:rPr>
        <w:t xml:space="preserve">      </w:t>
      </w:r>
      <w:r>
        <w:rPr>
          <w:color w:val="ff0000"/>
        </w:rPr>
        <w:t xml:space="preserve">فلا تجعل خليلك من تميم</w:t>
      </w:r>
    </w:p>
    <w:p/>
    <w:p>
      <w:pPr>
        <w:jc w:val="center"/>
      </w:pPr>
      <w:r>
        <w:rPr>
          <w:color w:val="ff0000"/>
        </w:rPr>
        <w:t xml:space="preserve">بلوت العبد والصرحاء منهم</w:t>
      </w:r>
      <w:r>
        <w:rPr>
          <w:color w:val="ff0000"/>
        </w:rPr>
        <w:t xml:space="preserve">      </w:t>
      </w:r>
      <w:r>
        <w:rPr>
          <w:color w:val="ff0000"/>
        </w:rPr>
        <w:t xml:space="preserve">فما أدري العبيد من الصميم</w:t>
      </w:r>
    </w:p>
    <w:p/>
    <w:p>
      <w:pPr/>
      <w:r>
        <w:rPr/>
        <w:t xml:space="preserve">’’اه’’ وقال الصولي حدثنا محمد بن الحسن البلعمي حدثنا أبو حاتم عن أبي عبيدة قال جاور الفضل بن عبد الرحمن قوما من تميم بالبصرة وكانوا يعظمونه ثم اشتد هارون على بني هاشم فطلبهم فاستخفى الفضل فدلوا عليه ونهبوه فقال إذ ما كنت متخذا خليلا الأبيات فعوتب في ذلك وقيل عممتهم بالهجاء وإنما آذتك منهم شرذمة فقال:</w:t>
      </w:r>
    </w:p>
    <w:p/>
    <w:p>
      <w:pPr>
        <w:jc w:val="center"/>
      </w:pPr>
      <w:r>
        <w:rPr>
          <w:color w:val="ff0000"/>
        </w:rPr>
        <w:t xml:space="preserve">أخص بذاك أقواما الاموا</w:t>
      </w:r>
      <w:r>
        <w:rPr>
          <w:color w:val="ff0000"/>
        </w:rPr>
        <w:t xml:space="preserve">      </w:t>
      </w:r>
      <w:r>
        <w:rPr>
          <w:color w:val="ff0000"/>
        </w:rPr>
        <w:t xml:space="preserve">وأنفي الذنب عن غير المليم</w:t>
      </w:r>
    </w:p>
    <w:p/>
    <w:p>
      <w:pPr>
        <w:jc w:val="center"/>
      </w:pPr>
      <w:r>
        <w:rPr>
          <w:color w:val="ff0000"/>
        </w:rPr>
        <w:t xml:space="preserve">فأخوتنا إذا ما كان أمن</w:t>
      </w:r>
      <w:r>
        <w:rPr>
          <w:color w:val="ff0000"/>
        </w:rPr>
        <w:t xml:space="preserve">      </w:t>
      </w:r>
      <w:r>
        <w:rPr>
          <w:color w:val="ff0000"/>
        </w:rPr>
        <w:t xml:space="preserve">وسير قد من وسط الأديم</w:t>
      </w:r>
    </w:p>
    <w:p/>
    <w:p>
      <w:pPr>
        <w:jc w:val="center"/>
      </w:pPr>
      <w:r>
        <w:rPr>
          <w:color w:val="ff0000"/>
        </w:rPr>
        <w:t xml:space="preserve">وأعداء إذا ما النعل زلت</w:t>
      </w:r>
      <w:r>
        <w:rPr>
          <w:color w:val="ff0000"/>
        </w:rPr>
        <w:t xml:space="preserve">      </w:t>
      </w:r>
      <w:r>
        <w:rPr>
          <w:color w:val="ff0000"/>
        </w:rPr>
        <w:t xml:space="preserve">وأول يغير على الحريم</w:t>
      </w:r>
    </w:p>
    <w:p/>
    <w:p>
      <w:pPr>
        <w:jc w:val="start"/>
        <w:bidi/>
      </w:pPr>
      <w:r>
        <w:rPr>
          <w:sz w:val="24"/>
          <w:szCs w:val="24"/>
          <w:b w:val="1"/>
          <w:bCs w:val="1"/>
          <w:rtl/>
        </w:rPr>
        <w:t xml:space="preserve">
أعيان الشيعة،(دار التعارف للمطبوعات - بيروت،1983،ط 1،ج 8،ص 407)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2026-05-01T08:07:37+03:00</dcterms:created>
  <dcterms:modified xsi:type="dcterms:W3CDTF">2026-05-01T08:07:37+03:00</dcterms:modified>
</cp:coreProperties>
</file>

<file path=docProps/custom.xml><?xml version="1.0" encoding="utf-8"?>
<Properties xmlns="http://schemas.openxmlformats.org/officeDocument/2006/custom-properties" xmlns:vt="http://schemas.openxmlformats.org/officeDocument/2006/docPropsVTypes"/>
</file>