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الفرات
</w:t>
      </w:r>
    </w:p>
    <w:p>
      <w:pPr/>
      <w:r>
        <w:rPr/>
        <w:t xml:space="preserve">ابن الفرات  الفضل بن جعفر بن الفضل بن الفرات، ابوالعباس: وزير، من بيت فضل ورياسة ووزارة. كان في ايام (الحاكم بامر الله) وامره بالجلوس للوساطة، فجلس خمسة ايام، وقتله.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2026-05-01T06:52:19+03:00</dcterms:created>
  <dcterms:modified xsi:type="dcterms:W3CDTF">2026-05-01T06:52:19+03:00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