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عيسى
</w:t>
      </w:r>
    </w:p>
    <w:p>
      <w:pPr/>
      <w:r>
        <w:rPr/>
        <w:t xml:space="preserve">القاضي عيسى  عيسى بن عبد الرحيم الاحمد ابادي: فاضل هندي مستعرب. من كتبه (الرسالة في التوكل- خ) و(انتقال المقلد من فقيه إلى فقيه آخر-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2026-04-30T21:25:13+03:00</dcterms:created>
  <dcterms:modified xsi:type="dcterms:W3CDTF">2026-04-30T21:25:13+03:00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