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الشنفرى
</w:t>
      </w:r>
    </w:p>
    <w:p>
      <w:pPr>
        <w:jc w:val="start"/>
        <w:bidi/>
      </w:pPr>
      <w:r>
        <w:rPr>
          <w:rFonts w:ascii="arial" w:hAnsi="arial" w:eastAsia="arial" w:cs="arial"/>
          <w:sz w:val="28"/>
          <w:szCs w:val="28"/>
          <w:b w:val="1"/>
          <w:bCs w:val="1"/>
          <w:rtl/>
        </w:rPr>
        <w:t xml:space="preserve">الشنفرى
</w:t>
      </w:r>
    </w:p>
    <w:p>
      <w:pPr/>
      <w:r>
        <w:rPr/>
        <w:t xml:space="preserve">الشنفرى  عمرو بن مالك الأزدي، من قحطان: شاعر جاهلي، يماني. من فحول الطبقة الثانية. كان من فتاك العرب وعدائيهم. وهو أحد الخلعاء الذين تبرأت منهم عشائرهم. قتله بنو سلامان. وقيست قفزانة ليلة مقتله، فكانت الواحدة منها قريبا من عشرين خطوة. وفي الأمثال: (أعدى من الشفنرى) وهو صاحب (لامية العرب) التي مطلعها:</w:t>
      </w:r>
    </w:p>
    <w:p/>
    <w:p>
      <w:pPr/>
      <w:r>
        <w:rPr/>
        <w:t xml:space="preserve">(أقيموا بني أمي صدور مطيكم فإني إلى قوم سواكم لأميل)</w:t>
      </w:r>
    </w:p>
    <w:p/>
    <w:p>
      <w:pPr/>
      <w:r>
        <w:rPr/>
        <w:t xml:space="preserve">شرحها الزمخشري في (أعجب العجب) المطبوع مع شرح آخر منسوب إلى المبرد، ويظن أنه لأحد تلاميذ ثعلب. </w:t>
      </w:r>
    </w:p>
    <w:p>
      <w:pPr>
        <w:jc w:val="start"/>
        <w:bidi/>
      </w:pPr>
      <w:r>
        <w:rPr>
          <w:sz w:val="24"/>
          <w:szCs w:val="24"/>
          <w:b w:val="1"/>
          <w:bCs w:val="1"/>
          <w:rtl/>
        </w:rPr>
        <w:t xml:space="preserve">
الأعلام،(دار العلم للملايين - بيروت،2002،ط 15،ج 5،ص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2026-07-18T10:21:55+03:00</dcterms:created>
  <dcterms:modified xsi:type="dcterms:W3CDTF">2026-07-18T10:21:55+03:00</dcterms:modified>
</cp:coreProperties>
</file>

<file path=docProps/custom.xml><?xml version="1.0" encoding="utf-8"?>
<Properties xmlns="http://schemas.openxmlformats.org/officeDocument/2006/custom-properties" xmlns:vt="http://schemas.openxmlformats.org/officeDocument/2006/docPropsVTypes"/>
</file>