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كاشف الغطاء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كاشف الغطاء
</w:t>
      </w:r>
    </w:p>
    <w:p>
      <w:pPr/>
      <w:r>
        <w:rPr/>
        <w:t xml:space="preserve">ابن كاشف الغطاء  علي بن محمد رضا بن موسى بن جعفر كاشف الغطاء النجفي: فاضل إمامي، من أهل النجف (في العراق) جمع خزانة كتب تشتمل على مخطوطات نادرة. وصنف (الحصون المنيعة في طبقات الشيعة- خ) مسودة غير مرتبة في عشرة أجزاء، و (سمير الحاضر- خ) على نسق الكشكول، خمسة أجزاء. وهو والد محمد حسين كاشف الغطاء، الآتية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2026-04-29T23:46:15+03:00</dcterms:created>
  <dcterms:modified xsi:type="dcterms:W3CDTF">2026-04-29T23:46:15+03:00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