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البسطامي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البسطامي
</w:t>
      </w:r>
    </w:p>
    <w:p>
      <w:pPr/>
      <w:r>
        <w:rPr/>
        <w:t xml:space="preserve">البسطامي  علي بن محمد بن الحسن البسطامي: مؤرخ إمامي، استقر في خراسان. له كتب، منها (روضة المؤمنين في أحوال سيد المرسلين - خ) في شستربتي (3884) و (سرور العارفين) في التراجم.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2026-04-29T23:22:21+03:00</dcterms:created>
  <dcterms:modified xsi:type="dcterms:W3CDTF">2026-04-29T23:22:21+03:00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