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السميساطي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السميساطي
</w:t>
      </w:r>
    </w:p>
    <w:p>
      <w:pPr/>
      <w:r>
        <w:rPr/>
        <w:t xml:space="preserve">السميساطي  علي بن محمد بن يحيى، أبو القاسم السلمي السميساطي: عالم بالهندسة والرياضيات. نسبته إلى (سميساط) وكانت قلعة على الفرات بين قلعة الروم وملطية. سكن دمشق، وعمر فيها (الخانقاه السميساطية) نسبة إليه، وتعرف اليوم بالشميساتية.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الشميساطي
</w:t>
      </w:r>
    </w:p>
    <w:p>
      <w:pPr/>
      <w:r>
        <w:rPr/>
        <w:t xml:space="preserve">الشميساطي علي بن محمد بن يحيى.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السميساطي
</w:t>
      </w:r>
    </w:p>
    <w:p>
      <w:pPr/>
      <w:r>
        <w:rPr/>
        <w:t xml:space="preserve">السميساطي الشيخ العالم الرئيس النبيل أبو القاسم علي بن محمد بن يحيى بن محمد السلمي الحبشي الدمشقي المعروف بالسميساطي واقف الخانقاه التي كانت دار أمير المؤمنين عمر بن عبد العزيز.</w:t>
      </w:r>
    </w:p>
    <w:p/>
    <w:p>
      <w:pPr/>
      <w:r>
        <w:rPr/>
        <w:t xml:space="preserve">حدث عن: أبيه وعبد الوهاب الكلابي.</w:t>
      </w:r>
    </w:p>
    <w:p/>
    <w:p>
      <w:pPr/>
      <w:r>
        <w:rPr/>
        <w:t xml:space="preserve">حدث عنه: أبو بكر الخطيب وإبراهيم بن يونس المقدسي وأبو القاسم النسيب وأبو الحسن علي بن قبيس المالكي وأبو الحسن ابن سعيد وآخرون.</w:t>
      </w:r>
    </w:p>
    <w:p/>
    <w:p>
      <w:pPr/>
      <w:r>
        <w:rPr/>
        <w:t xml:space="preserve">قال ابن عساكر: كان متقدما في علم الهندسة والهيئة.</w:t>
      </w:r>
    </w:p>
    <w:p/>
    <w:p>
      <w:pPr/>
      <w:r>
        <w:rPr/>
        <w:t xml:space="preserve">وقال الكتاني: مات في ربيع الآخر سنة ثلاث وخمسين وأربع مائة وقد أشرف على الثمانين ودفن بداره التي وقفها على الصوفية، ووقف علوها على الجامع، ووقف أكثر</w:t>
      </w:r>
    </w:p>
    <w:p/>
    <w:p>
      <w:pPr/>
      <w:r>
        <w:rPr/>
        <w:t xml:space="preserve">نعمته وكان يذكر أنه ولد في رمضان سنة أربع وسبعين وثلاث مائة. سمع: الموطأ وجزء ابن خريم من الكلابي.</w:t>
      </w:r>
    </w:p>
    <w:p/>
    <w:p>
      <w:pPr/>
      <w:r>
        <w:rPr/>
        <w:t xml:space="preserve">قلت: قبره بالخانقاه يزار.</w:t>
      </w:r>
    </w:p>
    <w:p/>
    <w:p>
      <w:pPr/>
      <w:r>
        <w:rPr/>
        <w:t xml:space="preserve">الجيلي، سبط بحرويه: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2026-07-17T17:09:51+03:00</dcterms:created>
  <dcterms:modified xsi:type="dcterms:W3CDTF">2026-07-17T17:09:51+03:00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