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مطاهر
</w:t>
      </w:r>
    </w:p>
    <w:p>
      <w:pPr/>
      <w:r>
        <w:rPr/>
        <w:t xml:space="preserve">ابن مطاهر  أحمد بن عبد الرحمن بن مطاهر الانصاري، أبو جعفر: فاضل اندلسي، من المولعين بتاريخ الرجال. مولده ونشأته في طليطلة (Tolede) له كتاب في (تاريخ فقهاء طليطلة وقضاتها) نقل عنه ابن بشكوال في الصلة كثيرا واثنى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2026-07-03T17:04:26+03:00</dcterms:created>
  <dcterms:modified xsi:type="dcterms:W3CDTF">2026-07-03T17:04:26+03:00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