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العجير السلولي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العجير السلولي
</w:t>
      </w:r>
    </w:p>
    <w:p>
      <w:pPr/>
      <w:r>
        <w:rPr/>
        <w:t xml:space="preserve">العجير السلولي  العجير بن عبد الله بن عبيدة بن كعب، من بني سلول: من شعراء الدولة الاموية. كان من أيام عبد الملك بن مروان. كنيته أبو الفرزدق، وأبو الفيل. وقيل: هو مولى لبني هلال، واسمه عمير، وعجير لقبه. كان جوادا كريما، عدة ابن سلام في شعراء الطبقة الخامسة من الاسلاميين. وأورد له أبو تمام مختارات في الحماسة. وقال ابن حزم: هو من بني سلول بنت ذهل بن شيبان.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السلولي الشاعر
</w:t>
      </w:r>
    </w:p>
    <w:p>
      <w:pPr/>
      <w:r>
        <w:rPr/>
        <w:t xml:space="preserve">السلولي الشاعر العجير بن عبد الله بن عبيدة. السلولي، شاعر، مقل، إسلامي. </w:t>
      </w:r>
    </w:p>
    <w:p/>
    <w:p>
      <w:pPr/>
      <w:r>
        <w:rPr/>
        <w:t xml:space="preserve">مر يوم بقوم يشربون فسقوه، فلما انتشى، قال: إنحروا جملي وأطعموا منه! فنحروه وطبخوا منه، وجعلوا يطعمونه ويسقونه ويغنونه بشعر قاله يومئذ: </w:t>
      </w:r>
    </w:p>
    <w:p/>
    <w:p>
      <w:pPr>
        <w:jc w:val="center"/>
      </w:pPr>
      <w:r>
        <w:rPr>
          <w:color w:val="ff0000"/>
        </w:rPr>
        <w:t xml:space="preserve">عللاني إنما الدنيا علل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واسقياني نهلا بعد نهل </w:t>
      </w:r>
    </w:p>
    <w:p/>
    <w:p>
      <w:pPr>
        <w:jc w:val="center"/>
      </w:pPr>
      <w:r>
        <w:rPr>
          <w:color w:val="ff0000"/>
        </w:rPr>
        <w:t xml:space="preserve">وانشلا ما اغبر من قدركما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واصبحاني أبعد الله الجمل </w:t>
      </w:r>
    </w:p>
    <w:p/>
    <w:p>
      <w:pPr>
        <w:jc w:val="center"/>
      </w:pPr>
      <w:r>
        <w:rPr>
          <w:color w:val="ff0000"/>
        </w:rPr>
        <w:t xml:space="preserve">أصحب الصاحب ما صاحبني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وأكف اللوم عنه والعذل </w:t>
      </w:r>
    </w:p>
    <w:p/>
    <w:p>
      <w:pPr>
        <w:jc w:val="center"/>
      </w:pPr>
      <w:r>
        <w:rPr>
          <w:color w:val="ff0000"/>
        </w:rPr>
        <w:t xml:space="preserve">وإذا اتلف شيئا لم أقل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أبدا يا صاح ما كان فعل</w:t>
      </w:r>
    </w:p>
    <w:p/>
    <w:p>
      <w:pPr/>
      <w:r>
        <w:rPr/>
        <w:t xml:space="preserve">فلما صحا سأل عن جمله، فأخبروه بما كان منه، فبكى وجعل يصيح: يا غربتاه! وهم يضحكون ثم وهبوا له جملا. ومن شعره يرثي ابن عمه: </w:t>
      </w:r>
    </w:p>
    <w:p/>
    <w:p>
      <w:pPr>
        <w:jc w:val="center"/>
      </w:pPr>
      <w:r>
        <w:rPr>
          <w:color w:val="ff0000"/>
        </w:rPr>
        <w:t xml:space="preserve">فتى قد قد السيف لا متضائل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رهل كباته وبآدله</w:t>
      </w:r>
    </w:p>
    <w:p/>
    <w:p>
      <w:pPr>
        <w:jc w:val="center"/>
      </w:pPr>
      <w:r>
        <w:rPr>
          <w:color w:val="ff0000"/>
        </w:rPr>
        <w:t xml:space="preserve">جميل إذا استقبلته من أمامه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هو ولى أشعث الرأس جاثله</w:t>
      </w:r>
    </w:p>
    <w:p/>
    <w:p>
      <w:pPr>
        <w:jc w:val="center"/>
      </w:pPr>
      <w:r>
        <w:rPr>
          <w:color w:val="ff0000"/>
        </w:rPr>
        <w:t xml:space="preserve">تركنا أبا الأضياف في كل شتوة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بمر ومردى كل خصم يجادله</w:t>
      </w:r>
    </w:p>
    <w:p/>
    <w:p>
      <w:pPr>
        <w:jc w:val="center"/>
      </w:pPr>
      <w:r>
        <w:rPr>
          <w:color w:val="ff0000"/>
        </w:rPr>
        <w:t xml:space="preserve">مقيما سلبناه دريسي مفاضة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وأبيض هنديا طوالا حمائله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سلي الطارق المعتر يا أم مالك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أتاني دون قدري ومجزري</w:t>
      </w:r>
    </w:p>
    <w:p/>
    <w:p>
      <w:pPr>
        <w:jc w:val="center"/>
      </w:pPr>
      <w:r>
        <w:rPr>
          <w:color w:val="ff0000"/>
        </w:rPr>
        <w:t xml:space="preserve">أأبسط وجهي إنه أول القرى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وأعرض معروفي له دون منكري</w:t>
      </w:r>
    </w:p>
    <w:p/>
    <w:p>
      <w:pPr>
        <w:jc w:val="center"/>
      </w:pPr>
      <w:r>
        <w:rPr>
          <w:color w:val="ff0000"/>
        </w:rPr>
        <w:t xml:space="preserve">أقي العرض بالمال التلاد وما عسى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أخوك إذا ما ضيع العرض يشتري</w:t>
      </w:r>
    </w:p>
    <w:p/>
    <w:p>
      <w:pPr/>
      <w:r>
        <w:rPr/>
        <w:t xml:space="preserve">ابن عدلان: النحوي اسمه علي بن عدلان</w:t>
      </w:r>
    </w:p>
    <w:p/>
    <w:p>
      <w:pPr/>
      <w:r>
        <w:rPr/>
        <w:t xml:space="preserve">ابن عدلان: المصري الفقيه الشافعي محمد بن أحمد بن عثمان.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2026-07-16T19:11:11+03:00</dcterms:created>
  <dcterms:modified xsi:type="dcterms:W3CDTF">2026-07-16T19:11:11+03:00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