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الأشجعي
</w:t>
      </w:r>
    </w:p>
    <w:p>
      <w:pPr>
        <w:jc w:val="start"/>
        <w:bidi/>
      </w:pPr>
      <w:r>
        <w:rPr>
          <w:rFonts w:ascii="arial" w:hAnsi="arial" w:eastAsia="arial" w:cs="arial"/>
          <w:sz w:val="28"/>
          <w:szCs w:val="28"/>
          <w:b w:val="1"/>
          <w:bCs w:val="1"/>
          <w:rtl/>
        </w:rPr>
        <w:t xml:space="preserve">الأشجعي
</w:t>
      </w:r>
    </w:p>
    <w:p>
      <w:pPr/>
      <w:r>
        <w:rPr/>
        <w:t xml:space="preserve">الأشجعي  عبيد الله بن عبد الرحمن الكوفي الاشجعي: من حفاظ الحديث الثقات. كان اماما، روى له اصحاب الكتب الستة. توفي في بغداد.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الكوفي
</w:t>
      </w:r>
    </w:p>
    <w:p>
      <w:pPr/>
      <w:r>
        <w:rPr/>
        <w:t xml:space="preserve">الأشجعي الكوفي عبيد الله بن عبيد الرحمن -بتصغير عبيد الثانية أيضا. الأشجعي الكوفي. أبو عبد الرحمن. أحد الأئمة. لما مات سفيان الثوري قعد موضعه. </w:t>
      </w:r>
    </w:p>
    <w:p/>
    <w:p>
      <w:pPr/>
      <w:r>
        <w:rPr/>
        <w:t xml:space="preserve">وتوفي سنة اثنتين وثمانين وماية. </w:t>
      </w:r>
    </w:p>
    <w:p/>
    <w:p>
      <w:pPr/>
      <w:r>
        <w:rPr/>
        <w:t xml:space="preserve">وروى له البخاري ومسلم والترمذي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w:t>
      </w:r>
    </w:p>
    <w:p>
      <w:pPr/>
      <w:r>
        <w:rPr/>
        <w:t xml:space="preserve">الأشجعي عبيد الله بن عبيد الرحمن -وقيل: ابن عبد الرحمن، الحافظ، الثبت، الإمام، أبو عبد الرحمن الأشجعي، الكوفي نزيل بغداد.</w:t>
      </w:r>
    </w:p>
    <w:p/>
    <w:p>
      <w:pPr/>
      <w:r>
        <w:rPr/>
        <w:t xml:space="preserve">حدث عن: هشام بن عروة، ومحمد بن عمرو بن علقمة، وإسماعيل بن أبي خالد، وعبد الملك بن سعيد بن أبجر، ومجمع بن يحيى الأنصاري، وهارون بن عنترة، ومساور الوراق، ومالك بن مغول، وسفيان، وشعبة، وجماعة.</w:t>
      </w:r>
    </w:p>
    <w:p/>
    <w:p>
      <w:pPr/>
      <w:r>
        <w:rPr/>
        <w:t xml:space="preserve">وعنه: ابن المبارك، وأبو النضر هاشم، وعبد الرحمن بن غزوان قراد، وأحمد بن حنبل، ويحيى بن يمان بن معين، وأبو خيثمة، وعثمان بن أبي شيبة، وأحمد بن حميد الكوفي، وأبو كريب، وأبو همام السكوني، ويعقوب الدورقي، وخلق، وابناه: أبو عبيدة، وعباد.</w:t>
      </w:r>
    </w:p>
    <w:p/>
    <w:p>
      <w:pPr/>
      <w:r>
        <w:rPr/>
        <w:t xml:space="preserve">قال إبراهيم بن إسماعيل بن النضر: سمعت الأشجعي: سمعت من سفيان الثوري ثلاثين ألف حديث.</w:t>
      </w:r>
    </w:p>
    <w:p/>
    <w:p>
      <w:pPr/>
      <w:r>
        <w:rPr/>
        <w:t xml:space="preserve">وقال أبو داود السجستاني: كان عند الأشجعي، ويحيى بن آدم، عن سفيان: ثلاثون ألفا.</w:t>
      </w:r>
    </w:p>
    <w:p/>
    <w:p>
      <w:pPr/>
      <w:r>
        <w:rPr/>
        <w:t xml:space="preserve">وقال ابن سعد: روى الأشجعي كتب الثوري على وجهها، وروى عنه ’’الجامع’’.</w:t>
      </w:r>
    </w:p>
    <w:p/>
    <w:p>
      <w:pPr/>
      <w:r>
        <w:rPr/>
        <w:t xml:space="preserve">وكان من أهل الكوفة، فلم يزل ببغداد حتى مات.</w:t>
      </w:r>
    </w:p>
    <w:p/>
    <w:p>
      <w:pPr/>
      <w:r>
        <w:rPr/>
        <w:t xml:space="preserve">وقال أحمد بن سليمان الرهاوي: سمعت قبيصة يقول: لما مات سفيان، أرادوا الأشجعي على أن يقعد -يعني: مكان سفيان- فأبى، حتى كلموا زائدة، فقعد.</w:t>
      </w:r>
    </w:p>
    <w:p/>
    <w:p>
      <w:pPr/>
      <w:r>
        <w:rPr/>
        <w:t xml:space="preserve">قال أبو بكر الأعين: سألت أحمد بن حنبل عن أصحاب سفيان، فقال: يحيى القطان، ووكيع، وعبد الرحمن، ثم الأشجعي.</w:t>
      </w:r>
    </w:p>
    <w:p/>
    <w:p>
      <w:pPr/>
      <w:r>
        <w:rPr/>
        <w:t xml:space="preserve">وروى أبو داود، عن أحمد، قال: كان الأشجعي يكتب في المجلس، فمن ذاك، صح حديثه.</w:t>
      </w:r>
    </w:p>
    <w:p/>
    <w:p>
      <w:pPr/>
      <w:r>
        <w:rPr/>
        <w:t xml:space="preserve">وروى عباس، عن يحيى بن معين، قال: ليس أحد في حديث الثوري يشبه هؤلاء: ابن المبارك، ويحيى بن سعيد، ووكيع، وابن مهدي، وأبو نعيم، فقيل له: والأشجعي؟ قال: الأشجعي: ثقة، مأمون، ولكن هاتوا من يروي عنه.</w:t>
      </w:r>
    </w:p>
    <w:p/>
    <w:p>
      <w:pPr/>
      <w:r>
        <w:rPr/>
        <w:t xml:space="preserve">قلت: صدق، فإن الرواية عنه عزيزة؛ لتقدم موته، وقلة ما خرج عنه.</w:t>
      </w:r>
    </w:p>
    <w:p/>
    <w:p>
      <w:pPr/>
      <w:r>
        <w:rPr/>
        <w:t xml:space="preserve">ثم قال: وبعد هؤلاء في سفيان: يحيى بن آدم، وعبيد الله بن موسى، وأبو أحمد الزبيري، وأبو حذيفة، وقبيصة، ومعاوية بن هشام، والفريابي، وأبو داود الحفري.</w:t>
      </w:r>
    </w:p>
    <w:p/>
    <w:p>
      <w:pPr/>
      <w:r>
        <w:rPr/>
        <w:t xml:space="preserve">وروى عثمان بن سعيد، عن ابن معين: ثقة، صالح.</w:t>
      </w:r>
    </w:p>
    <w:p/>
    <w:p>
      <w:pPr/>
      <w:r>
        <w:rPr/>
        <w:t xml:space="preserve">وروى أحمد بن محمد بن محرز، عن ابن معين، قال: ما كان بالكوفة أحد أعلم بسفيان من الأشجعي، كان أعلم به من ابن مهدي، ومن يحيى بن سعيد ....، وسمى جماعة.</w:t>
      </w:r>
    </w:p>
    <w:p/>
    <w:p>
      <w:pPr/>
      <w:r>
        <w:rPr/>
        <w:t xml:space="preserve">وقال أبو حاتم: سألت يحيى بن معين، عن مهران بن أبي عمر، والأشجعي، في سفيان، فقال: الأشجعي -كأنه قدمه- ومهران كانت فيه عجمة.</w:t>
      </w:r>
    </w:p>
    <w:p/>
    <w:p>
      <w:pPr/>
      <w:r>
        <w:rPr/>
        <w:t xml:space="preserve">وقال النسائي: ثقة.</w:t>
      </w:r>
    </w:p>
    <w:p/>
    <w:p>
      <w:pPr/>
      <w:r>
        <w:rPr/>
        <w:t xml:space="preserve">قال ابن حبان: عبيد الرحمن أخو مبارك بن فضالة، عن بكر المزني، يروي عنه مسلم بن إبراهيم، قال: وليس في المحدثين عبيد الرحمن سواه، ووالد الأشجعي.</w:t>
      </w:r>
    </w:p>
    <w:p/>
    <w:p>
      <w:pPr/>
      <w:r>
        <w:rPr/>
        <w:t xml:space="preserve">وقال أبو داود: في أول سنة اثنتين وثمانين ومائة مات الأشجعي.</w:t>
      </w:r>
    </w:p>
    <w:p/>
    <w:p>
      <w:pPr/>
      <w:r>
        <w:rPr/>
        <w:t xml:space="preserve">وقال الأشجعي: كتبت عن سفيان ثلاثين ألفا.</w:t>
      </w:r>
    </w:p>
    <w:p/>
    <w:p>
      <w:pPr/>
      <w:r>
        <w:rPr/>
        <w:t xml:space="preserve">أخبرنا أحمد بن إسحاق، أخبرنا أحمد بن أبي الفتح، والفتح بن عبد الله، أخبرنا محمد بن عمر القاضي، أخبرنا أبو الحسين بن النقور، أخبرنا علي بن عمر الحربي، أخبرنا أحمد بن الحسن الصوفي، حدثنا يحيى بن معين، حدثنا الأشجعي، عن موسى، فروى عن الحسن، قال: إن أزهد الناس في العالم جيرانه، وشر الناس لميت أهله، يبكون عليه، ولا يقضون دينه.</w:t>
      </w:r>
    </w:p>
    <w:p>
      <w:pPr>
        <w:jc w:val="start"/>
        <w:bidi/>
      </w:pPr>
      <w:r>
        <w:rPr>
          <w:sz w:val="24"/>
          <w:szCs w:val="24"/>
          <w:b w:val="1"/>
          <w:bCs w:val="1"/>
          <w:rtl/>
        </w:rPr>
        <w:t xml:space="preserve">
سير أعلام النبلاء،(دار الحديث- القاهرة،2006،ط 0،ج 7،ص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w:t>
      </w:r>
    </w:p>
    <w:p>
      <w:pPr/>
      <w:r>
        <w:rPr/>
        <w:t xml:space="preserve">عبيد الله بن عبيد الرحمن الأشجعي. ويكنى أبا عبد الرحمن. روى كتب الثوري على وجهها وروى عنه الجامع. وكان من أهل الكوفة فقدم بغداد فلم يزل بها حتى مات.</w:t>
      </w:r>
    </w:p>
    <w:p>
      <w:pPr>
        <w:jc w:val="start"/>
        <w:bidi/>
      </w:pPr>
      <w:r>
        <w:rPr>
          <w:sz w:val="24"/>
          <w:szCs w:val="24"/>
          <w:b w:val="1"/>
          <w:bCs w:val="1"/>
          <w:rtl/>
        </w:rPr>
        <w:t xml:space="preserve">
الطبقات الكبرى،(دار الكتب العلمية - بيروت،1990،ط 1،ج 7،ص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الكوفي 
</w:t>
      </w:r>
    </w:p>
    <w:p>
      <w:pPr/>
      <w:r>
        <w:rPr/>
        <w:t xml:space="preserve">عبيد الله بن عبيد الرحمن، الأشجعي، الكوفي. </w:t>
      </w:r>
    </w:p>
    <w:p/>
    <w:p>
      <w:pPr/>
      <w:r>
        <w:rPr/>
        <w:t xml:space="preserve">سمع الثوري، وشعبة.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الكوفي الحافظ أبو عبد الرحمن
</w:t>
      </w:r>
    </w:p>
    <w:p>
      <w:pPr/>
      <w:r>
        <w:rPr/>
        <w:t xml:space="preserve">عبيد الله بن عبيد الرحمن الأشجعي الكوفي الحافظ أبو عبد الرحمن </w:t>
      </w:r>
    </w:p>
    <w:p/>
    <w:p>
      <w:pPr/>
      <w:r>
        <w:rPr/>
        <w:t xml:space="preserve">عن هشام بن عروة ومحمد بن عمرو والطبقة وعنه أحمد وأبو كريب والناس إمام ثبت كتب عن الثوري ثلاثين ألفا قال بن معين ثقة مأمون مات ببغداد 182 سوى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عبيد الله
</w:t>
      </w:r>
    </w:p>
    <w:p>
      <w:pPr/>
      <w:r>
        <w:rPr/>
        <w:t xml:space="preserve">الأشجعي عبيد الله </w:t>
      </w:r>
    </w:p>
    <w:p/>
    <w:p>
      <w:pPr/>
      <w:r>
        <w:rPr/>
        <w:t xml:space="preserve">الأشجعي عبيد الله 357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w:t>
      </w:r>
    </w:p>
    <w:p>
      <w:pPr/>
      <w:r>
        <w:rPr/>
        <w:t xml:space="preserve">عبيد الله بن عبيد الرحمن الأشجعي </w:t>
      </w:r>
    </w:p>
    <w:p/>
    <w:p>
      <w:pPr/>
      <w:r>
        <w:rPr/>
        <w:t xml:space="preserve">ويقال ابن عبيد الرحمن الكوفي قال في الصلاة ورواه الأشجعي</w:t>
      </w:r>
    </w:p>
    <w:p/>
    <w:p>
      <w:pPr/>
      <w:r>
        <w:rPr/>
        <w:t xml:space="preserve">روى عن الثوري عن مالك بن مغول في الإيمان وعبد الملك بن أبجر وسفيان في الصلاة وشرف النبي صلى الله عليه وسلم وفي الزهد والعلم والمداحين</w:t>
      </w:r>
    </w:p>
    <w:p/>
    <w:p>
      <w:pPr/>
      <w:r>
        <w:rPr/>
        <w:t xml:space="preserve">روى عنه أبو النضر هاشم بن القاسم وأبو كريب وأحمد بن جواس وعثمان 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w:t>
      </w:r>
    </w:p>
    <w:p>
      <w:pPr/>
      <w:r>
        <w:rPr/>
        <w:t xml:space="preserve">(خ م ت س ق) عبيد الله بن عبيد الرحمن، ويقال: عبد الرحمن أبو عبد الرحمن الأشجعي الكوفي نزيل بغداد. </w:t>
      </w:r>
    </w:p>
    <w:p/>
    <w:p>
      <w:pPr/>
      <w:r>
        <w:rPr/>
        <w:t xml:space="preserve">ذكره ابن حبان في كتاب ’’ الثقات ’’، وقال: كان راويا للثوري، روى عنه أهل الكوفة.</w:t>
      </w:r>
    </w:p>
    <w:p/>
    <w:p>
      <w:pPr/>
      <w:r>
        <w:rPr/>
        <w:t xml:space="preserve">وقال أحمد بن صالح: كان ثقة ثبتا متقنا، عالما بحديث الثوري، رجلا صالحا، أرفع من روى عن سفيان، وأصحاب سفيان: الفريابي، ويحيى بن آدم، وأبو أحمد الأسدي، وقبيصة، ومعاوية، وهم ثقات كلهم وهم في الرواية قريب بعضهم من بعض، وأبو نعيم ووكيع والأشجعي ويحيى وعبد الرحمن وأبو داود.</w:t>
      </w:r>
    </w:p>
    <w:p/>
    <w:p>
      <w:pPr/>
      <w:r>
        <w:rPr/>
        <w:t xml:space="preserve">ولما ذكره ابن خلفون في كتاب ’’ الثقات ’’ قال: وثقه ابن عبد الرحيم وغيره.</w:t>
      </w:r>
    </w:p>
    <w:p/>
    <w:p>
      <w:pPr/>
      <w:r>
        <w:rPr/>
        <w:t xml:space="preserve">ولما ذكره ابن شاهين في كتاب ’’ الثقات ’’، قال: قال عثمان – يعني – ابن أبي شيبة: كان أثبت الناس في الثوري إذا أخرج كتابه.</w:t>
      </w:r>
    </w:p>
    <w:p/>
    <w:p>
      <w:pPr/>
      <w:r>
        <w:rPr/>
        <w:t xml:space="preserve">وذكره ابن سعد في الطبقة السابعة من أهل الكوفة، فقال: أشجعي من أنفسهم، وكان ثقة.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w:t>
      </w:r>
    </w:p>
    <w:p>
      <w:pPr/>
      <w:r>
        <w:rPr/>
        <w:t xml:space="preserve">عبيد الله بن عبيد الرحمن الأشجعي </w:t>
      </w:r>
    </w:p>
    <w:p/>
    <w:p>
      <w:pPr/>
      <w:r>
        <w:rPr/>
        <w:t xml:space="preserve">يروي عن إسماعيل بن أبي خالد وكان راويا للثوري روى عنه أهل الكوفة حدثنا محمد بن إسحاق الثقفي قال ثنا الفضل بن إسحاق الدوري قال ثنا الأشجعي عن إسماعيل بن أبي خالدٍ عن الشعبي قال ما كلمة أبغض إلي من أرأيت أرأيت كنية الأشجعي أبو عبد الرحمن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(خ، م، ت، س، ق)
</w:t>
      </w:r>
    </w:p>
    <w:p>
      <w:pPr/>
      <w:r>
        <w:rPr/>
        <w:t xml:space="preserve">عبيد الله بن عبيد الرحمن (خ، م، ت، س، ق) </w:t>
      </w:r>
    </w:p>
    <w:p/>
    <w:p>
      <w:pPr/>
      <w:r>
        <w:rPr/>
        <w:t xml:space="preserve">الأشجعي، أبو عبد الرحمن الكوفي، الإمام الحافظ.</w:t>
      </w:r>
    </w:p>
    <w:p/>
    <w:p>
      <w:pPr/>
      <w:r>
        <w:rPr/>
        <w:t xml:space="preserve">سمع: إسماعيل بن أبي خالد:، وهشام بن عروة، وغيرهما. ثم لزم الثوري مدةً، فكان يقول: سمعت من سفيان ثلاثين ألف حديث.</w:t>
      </w:r>
    </w:p>
    <w:p/>
    <w:p>
      <w:pPr/>
      <w:r>
        <w:rPr/>
        <w:t xml:space="preserve">وقال ابن معين: ما بالكوفة أعلم بسفيان من الأشجعي.</w:t>
      </w:r>
    </w:p>
    <w:p/>
    <w:p>
      <w:pPr/>
      <w:r>
        <w:rPr/>
        <w:t xml:space="preserve">حدث عنه: يحيى بن آدم، وأبو النضر، وابن معين، وأبو خيثمة، وأبو كريب، وعثمان بن أبي شيبة، ويعقوب الدورقي، وغيرهم.</w:t>
      </w:r>
    </w:p>
    <w:p/>
    <w:p>
      <w:pPr/>
      <w:r>
        <w:rPr/>
        <w:t xml:space="preserve">قال ابن معين: صالحٌ ثقة. وقال: كان أعلم بسفيان من عبد الرحمن، ومن يحيى بن سعيد، ومن أبي أحمد الزبيري؛ وقبيصة، وأبي حذيفة.</w:t>
      </w:r>
    </w:p>
    <w:p/>
    <w:p>
      <w:pPr/>
      <w:r>
        <w:rPr/>
        <w:t xml:space="preserve">وقال قبيصة: لما مات الثوري جلس الأشجعي موضعه. وقد تحول الأشجعي بعد ذلك إلى بغداد.</w:t>
      </w:r>
    </w:p>
    <w:p/>
    <w:p>
      <w:pPr/>
      <w:r>
        <w:rPr/>
        <w:t xml:space="preserve">ومات في أول سنة اثنتين وثمانين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أبو عبد الرحمن الأشجعي الكوفي
</w:t>
      </w:r>
    </w:p>
    <w:p>
      <w:pPr/>
      <w:r>
        <w:rPr/>
        <w:t xml:space="preserve">عبيد الله بن عبيد الرحمن أبو عبد الرحمن الأشجعي الكوفي </w:t>
      </w:r>
    </w:p>
    <w:p/>
    <w:p>
      <w:pPr/>
      <w:r>
        <w:rPr/>
        <w:t xml:space="preserve">روى عن وائل بن داود وهارون بن عنترة والثوري وشعبة سمعت أبي يقول ذلك قال أبو محمد روى عنه أبو النضر هاشم بن القاسم وإبراهيم بن أبي الليث وابنه وإسماعيل بن بهرام وأبو كريب نا عبد الرحمن حدثني أبي حدثني أبو بكر بن أبي عتاب الأعين قال سمعت أحمد بن حنبل وسألته عن أصحاب سفيان فقال: يحيى بن سعيد ووكيع وعبد الرحمن بن مهدي ثم الأشجعي نا عبد الرحمن قال سمعت أبي يقول سألت يحيى بن معين عن مهران والأشجعي فقال: الأشجعي أحب إلينا نا عبد الرحمن أنا يعقوب بن إسحاق الهروي فيما كتب إلي قال أنا عثمان بن سعيد قال ليحيى بن معين: الأشجعي فقال: صالح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2026-07-16T13:04:02+03:00</dcterms:created>
  <dcterms:modified xsi:type="dcterms:W3CDTF">2026-07-16T13:04:02+03:00</dcterms:modified>
</cp:coreProperties>
</file>

<file path=docProps/custom.xml><?xml version="1.0" encoding="utf-8"?>
<Properties xmlns="http://schemas.openxmlformats.org/officeDocument/2006/custom-properties" xmlns:vt="http://schemas.openxmlformats.org/officeDocument/2006/docPropsVTypes"/>
</file>