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الزهري
</w:t>
      </w:r>
    </w:p>
    <w:p>
      <w:pPr/>
      <w:r>
        <w:rPr/>
        <w:t xml:space="preserve">عبيد الله الزهري  عبيد الله بن سعد الزهري البغدادي، نزيل سامراء، ابو الفضل: قفاض، من رجال الحديث الثقات. ولي قضاء اصبهان مرتين ولم يمكث طويلا.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2026-07-15T11:30:13+03:00</dcterms:created>
  <dcterms:modified xsi:type="dcterms:W3CDTF">2026-07-15T11:30:13+03:00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