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الزبيري
</w:t>
      </w:r>
    </w:p>
    <w:p>
      <w:pPr/>
      <w:r>
        <w:rPr/>
        <w:t xml:space="preserve">الزبيري  إبراهيم بن أحمد بن محمد بن إبراهيم، برهان الدين أبو إسحاق، الزبيري العوامي القرشي. له (بغية العارف على رسالة الوظائف - 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2026-06-30T16:53:36+03:00</dcterms:created>
  <dcterms:modified xsi:type="dcterms:W3CDTF">2026-06-30T16:53:36+03:00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