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الإنكليزي
</w:t>
      </w:r>
    </w:p>
    <w:p>
      <w:pPr>
        <w:jc w:val="start"/>
        <w:bidi/>
      </w:pPr>
      <w:r>
        <w:rPr>
          <w:rFonts w:ascii="arial" w:hAnsi="arial" w:eastAsia="arial" w:cs="arial"/>
          <w:sz w:val="28"/>
          <w:szCs w:val="28"/>
          <w:b w:val="1"/>
          <w:bCs w:val="1"/>
          <w:rtl/>
        </w:rPr>
        <w:t xml:space="preserve">عبد الوهاب الإنكليزي
</w:t>
      </w:r>
    </w:p>
    <w:p>
      <w:pPr/>
      <w:r>
        <w:rPr/>
        <w:t xml:space="preserve">عبد الوهاب الإنكليزي  عبد الوهاب بن أحمد الانكليزي المليحي: شهيد، نابغة في الادارة والحقوق. من اسرة عربية في دمشق تعرف بآل الانكليزي، وتنسب إلى المليحة (من قرى الغوطة): تعلم في دمشق، وتخرج بالمدرسة الملكية في الاستانة، ونصب قائم مقام في سروج (من ولاية حلب) ونقل إلى الباب (التابعة لحلب) واستقال فاشتغل بالمحاماة في دمشق مدة، ثم نصب مفتشا للادارة الملكية في ولاية بيروت، ونقل منها إلى ولاية بروسة، فسافر إلى الاستانة - وكانت الحرب العامة قد نشبت - فطلبه ديوان عاليه العرفي بجريرة معارضته للاتحاديين (المتغلبين على الدولة آنئذ) في سياستهم، وحكم عليه بالاعدام، فقتل شنقا في ساحة الشهداء بدمشق مع طائفة من احرار الامة. له مقالات ومحاضرات كثيرة في السياسة والاجتماع والتاريخ، باللغتين العربية والتركية، وكان يحسن معهما الفرنسية والانكليزية. وباشر تأليف كتاب في (التاريخ العام) طبع جزء منه. وكان ممتازا برجاحة عقله وغزارة علمه وقوة حجته واباء نفسه. </w:t>
      </w:r>
    </w:p>
    <w:p>
      <w:pPr>
        <w:jc w:val="start"/>
        <w:bidi/>
      </w:pPr>
      <w:r>
        <w:rPr>
          <w:sz w:val="24"/>
          <w:szCs w:val="24"/>
          <w:b w:val="1"/>
          <w:bCs w:val="1"/>
          <w:rtl/>
        </w:rPr>
        <w:t xml:space="preserve">
الأعلام،(دار العلم للملايين - بيروت،2002،ط 15،ج 4،ص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2026-07-15T08:58:35+03:00</dcterms:created>
  <dcterms:modified xsi:type="dcterms:W3CDTF">2026-07-15T08:58:35+03:00</dcterms:modified>
</cp:coreProperties>
</file>

<file path=docProps/custom.xml><?xml version="1.0" encoding="utf-8"?>
<Properties xmlns="http://schemas.openxmlformats.org/officeDocument/2006/custom-properties" xmlns:vt="http://schemas.openxmlformats.org/officeDocument/2006/docPropsVTypes"/>
</file>