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
</w:t>
      </w:r>
    </w:p>
    <w:p>
      <w:pPr/>
      <w:r>
        <w:rPr/>
        <w:t xml:space="preserve">الغساني  عبد الله بن يحيى بن أبي بكر بن يوسف أبو محمد، جمال الدين الغساني: محدث، جزائري نزل بدمشق. له (تخريج الأحاديث الضعاف من سنن الدارقطني - خ) في السليمانية باسطنبول، مجلوبا من آيا صوفية الرقم 464 في 57 ورقة، رأيته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2026-07-15T03:21:37+03:00</dcterms:created>
  <dcterms:modified xsi:type="dcterms:W3CDTF">2026-07-15T03:21:37+03:00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