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العثماني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العثماني
</w:t>
      </w:r>
    </w:p>
    <w:p>
      <w:pPr/>
      <w:r>
        <w:rPr/>
        <w:t xml:space="preserve">عبد الله العثماني  عبد الله بن عبد الرزاق بن عبد العظيم العثماني: فقيه مالكي. له (سلاح الايمان) في الصلاة وتلاوة القرآن، و (بداية السلوك) منظومة، و (تنبيه الغافل إلى مرتبة العاقل).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2026-07-14T21:00:55+03:00</dcterms:created>
  <dcterms:modified xsi:type="dcterms:W3CDTF">2026-07-14T21:00:55+03:00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