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المناوي
</w:t>
      </w:r>
    </w:p>
    <w:p>
      <w:pPr/>
      <w:r>
        <w:rPr/>
        <w:t xml:space="preserve">المناوي  عبد الله بن أحمد المناوي الشافعي: موقت مصري. له كتب، منها (الدرة اليتيمة - خ) بخطه، منظومة في الميقات، كتبها سنة 1060 في الأزهرية، و (الأقمار السنية على نظم الكواكب البهية).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2026-07-15T06:39:16+03:00</dcterms:created>
  <dcterms:modified xsi:type="dcterms:W3CDTF">2026-07-15T06:39:16+03:00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