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إبراهيم بن موسى بن أبي العافية المكناسي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العافية
</w:t>
      </w:r>
    </w:p>
    <w:p>
      <w:pPr/>
      <w:r>
        <w:rPr/>
        <w:t xml:space="preserve">ابن أبي العافية عبد الله بن إبراهيم بن موسى بن أبي العافية المكناسي: ثالث الأمراء من آل أبي العافية بالمغرب الأقصى. بويع بعد وفاة أبيه (سنة 350هـ) وكانت إمارته في أطراف فاس، واستمر على غير استقرار إلى أن توفى.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2026-07-14T16:30:49+03:00</dcterms:created>
  <dcterms:modified xsi:type="dcterms:W3CDTF">2026-07-14T16:30:49+03:00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