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الفارقي
</w:t>
      </w:r>
    </w:p>
    <w:p>
      <w:pPr/>
      <w:r>
        <w:rPr/>
        <w:t xml:space="preserve">الفارقي  عبد الكريم بن عبد الحاكم بن سعيد الفارقي: من وزراء الدولة الفاطمية بمصر. كان ابوه من القضاة. وهو اول من ولي الوزارة من هذا البيت، تقررت له سنة 453هـ. وكان موصوفا بالخير، وعاجلته الوفاة.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2026-07-14T14:52:10+03:00</dcterms:created>
  <dcterms:modified xsi:type="dcterms:W3CDTF">2026-07-14T14:52:10+03:00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