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المحيرسي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المحيرسي
</w:t>
      </w:r>
    </w:p>
    <w:p>
      <w:pPr/>
      <w:r>
        <w:rPr/>
        <w:t xml:space="preserve">المحيرسي  عبد القادر بن علي المحيرسي: فقيه زيدي، من أهل الحيمة (في اليمن) له (حاشية - خ) على شرح (الازهار) في فقه الزيدية.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2026-07-14T13:17:52+03:00</dcterms:created>
  <dcterms:modified xsi:type="dcterms:W3CDTF">2026-07-14T13:17:52+03:00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