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الزبيدي
</w:t>
      </w:r>
    </w:p>
    <w:p>
      <w:pPr/>
      <w:r>
        <w:rPr/>
        <w:t xml:space="preserve">الزبيدي  عبد العزيز بن عمرو بن الحجاج االزبيدي: وال، من الشجعان الرؤساء في العصر المرواني. خرج مع يزيد بن المهلب بالعراق، وولي له اعمالا. فلما قتل يزيد، قبض عليه، وعذب، ثم قتل في خراسان.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2026-07-14T10:12:52+03:00</dcterms:created>
  <dcterms:modified xsi:type="dcterms:W3CDTF">2026-07-14T10:12:52+03:00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