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الدجيلي
</w:t>
      </w:r>
    </w:p>
    <w:p>
      <w:pPr/>
      <w:r>
        <w:rPr/>
        <w:t xml:space="preserve">الدجيلي  عبد الصاحب بن عمران بن موسى الدجيلي النجفي: أديب مدرس من أهل النجف. له كتب، منها (شعراء العصور - ط) و (شعراء العراق - ط) و (الشعوبية وشعراؤها - ط) و (الشعوبية وأدوارها التاريخية - ط) و (أعلام العرب في العلوم والفنون - ط) و (أنسام وأعاصير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2026-07-14T06:51:43+03:00</dcterms:created>
  <dcterms:modified xsi:type="dcterms:W3CDTF">2026-07-14T06:51:43+03:00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