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عرضون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عرضون
</w:t>
      </w:r>
    </w:p>
    <w:p>
      <w:pPr/>
      <w:r>
        <w:rPr/>
        <w:t xml:space="preserve">ابن عرضون  أحمد بن الحسن بن يوسف، أبو العباس ابن عرضون: قاض، من فقهاء المالكية له (اللائق لعلم الواثق - ط) فقه، و (اداب الزواج وتربية الولدان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2026-07-02T08:59:11+03:00</dcterms:created>
  <dcterms:modified xsi:type="dcterms:W3CDTF">2026-07-02T08:59:11+03:00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