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السامرائي
</w:t>
      </w:r>
    </w:p>
    <w:p>
      <w:pPr/>
      <w:r>
        <w:rPr/>
        <w:t xml:space="preserve">السامرائي  عبد الحميد بن حسين السامرائي: ضابط عراقي له اشتغال في التاريخ. مولده بسامراء وإقامته ببغداد. كتب (الفتح الإسلامي في العراق والجزيرة - ط) و (القائد الخالد، خالد بن الوليد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2026-07-13T11:36:54+03:00</dcterms:created>
  <dcterms:modified xsi:type="dcterms:W3CDTF">2026-07-13T11:36:54+03:00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