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قنباز
</w:t>
      </w:r>
    </w:p>
    <w:p>
      <w:pPr>
        <w:jc w:val="start"/>
        <w:bidi/>
      </w:pPr>
      <w:r>
        <w:rPr>
          <w:rFonts w:ascii="arial" w:hAnsi="arial" w:eastAsia="arial" w:cs="arial"/>
          <w:sz w:val="28"/>
          <w:szCs w:val="28"/>
          <w:b w:val="1"/>
          <w:bCs w:val="1"/>
          <w:rtl/>
        </w:rPr>
        <w:t xml:space="preserve">صالح قنباز
</w:t>
      </w:r>
    </w:p>
    <w:p>
      <w:pPr/>
      <w:r>
        <w:rPr/>
        <w:t xml:space="preserve">صالح قنباز  صالح بن محمود بن صالح قنباز: طبيب نابغ، من شهداء الحرب الاستقلالية في سورية. ولد ونشأ واستشهد في حماة. وتعلم في سورية والاستانة واوربة. كان من العاملين لاستقلال العرب ووحدتهم، ولم يقم في بلده عمل صالح الا كان في مقدمة القائمين به. ونفاه الترك في الحرب العامة الاولى إلى اسكيشهر. وعاد إلى حماة، فاحترف الطب، واشترك في تاسيس النادي العربي، وانشأ مدرسة (دار العلم والتربية) فيها، ثم تسلم ادارة المدرسة. وكان من اعضاء المجمع العلمي العربي بدمشق والجمعية الاسيوية بباريس. له شعر جيد، واناشيد وطنية كثيرة نظمها للمدارس، وكتاب في (الفرائض) وكتب مدرسيية في (علم الاشياء) و (العلوم الطبيعية) و (الاقتصاد) وكان فقيها في الشرع الاسلامي، عالما بالتاريخ، داعية اصلاح في الدين والتربية، هادئا في عمله، ثائرا في فكرته. سمع انه جريح بقرب منزله، يوم ثارت حماة (سنة 1344 هـ) فنهض لاسعافه، فرماه جندي فرنسي، فخر صريع مروءته. </w:t>
      </w:r>
    </w:p>
    <w:p>
      <w:pPr>
        <w:jc w:val="start"/>
        <w:bidi/>
      </w:pPr>
      <w:r>
        <w:rPr>
          <w:sz w:val="24"/>
          <w:szCs w:val="24"/>
          <w:b w:val="1"/>
          <w:bCs w:val="1"/>
          <w:rtl/>
        </w:rPr>
        <w:t xml:space="preserve">
الأعلام،(دار العلم للملايين - بيروت،2002،ط 15،ج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2026-07-12T13:22:25+03:00</dcterms:created>
  <dcterms:modified xsi:type="dcterms:W3CDTF">2026-07-12T13:22:25+03:00</dcterms:modified>
</cp:coreProperties>
</file>

<file path=docProps/custom.xml><?xml version="1.0" encoding="utf-8"?>
<Properties xmlns="http://schemas.openxmlformats.org/officeDocument/2006/custom-properties" xmlns:vt="http://schemas.openxmlformats.org/officeDocument/2006/docPropsVTypes"/>
</file>