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الأيوبي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الأيوبي
</w:t>
      </w:r>
    </w:p>
    <w:p>
      <w:pPr/>
      <w:r>
        <w:rPr/>
        <w:t xml:space="preserve">الأيوبي  شكري ’’باشا’’ الأيوبي: من رجال الوطنية العسكريين في دمشق. مولده ووفاته بها. تخرج بالكلية الحربية في اسطنبول. واتهم في الحرب العامة الأولى بالخروج على سياسة الدولة العثمانية فسجن.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2026-07-12T08:54:50+03:00</dcterms:created>
  <dcterms:modified xsi:type="dcterms:W3CDTF">2026-07-12T08:54:50+03:00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