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ملال
</w:t>
      </w:r>
    </w:p>
    <w:p>
      <w:pPr>
        <w:jc w:val="start"/>
        <w:bidi/>
      </w:pPr>
      <w:r>
        <w:rPr>
          <w:rFonts w:ascii="arial" w:hAnsi="arial" w:eastAsia="arial" w:cs="arial"/>
          <w:sz w:val="28"/>
          <w:szCs w:val="28"/>
          <w:b w:val="1"/>
          <w:bCs w:val="1"/>
          <w:rtl/>
        </w:rPr>
        <w:t xml:space="preserve">أم ملال
</w:t>
      </w:r>
    </w:p>
    <w:p>
      <w:pPr/>
      <w:r>
        <w:rPr/>
        <w:t xml:space="preserve">أم ملال  السيدة بنت المنصور بن يوسف الصنهاجي: أميرة حازمة، تولت الملك بالوصاية. ولدت بقصر المنصورية، على ميل من القيروان، ونشأت في كنف أبيها صاحب إفريقية. ثم كانت عونا لأخيها نصير الدولة ’’باديس’’ بعد وفاة أبيهما. واشتركت معه في تدبير الأمور. وكانت أيامه مملوءة بالثورات والفتن الداخلية، فاشتغل بالحروب، وجعل لها الإشراف على أعمال الدولة ومات باديس سنة 406 هـ ، وخلفه على الإمارة ابنه ’’المعز’’ وهو لم يبلغ التاسعة من عمره، فأجمع كبراء صنهاجة على إقامتها ’’وصية’’ عليه إلى أن يبلغ سن الرشد، وتولت تدبير المملكة، وحمدت سيرتها. وليس في تاريخ إفريقية امرأة مسلمة حكمتها غير أم ملال. واستمرت على ذلك إلى أن توفيت. ورثاها شعراء البلاط، وكانوا أكثر من مئة شاعر، ودفنت في المهدية ثم نقلت إلى مقبرة أمراء صنهاجة، في المنستير، المعروفة بمقبرة السيدة، نسبة إليها. </w:t>
      </w:r>
    </w:p>
    <w:p>
      <w:pPr>
        <w:jc w:val="start"/>
        <w:bidi/>
      </w:pPr>
      <w:r>
        <w:rPr>
          <w:sz w:val="24"/>
          <w:szCs w:val="24"/>
          <w:b w:val="1"/>
          <w:bCs w:val="1"/>
          <w:rtl/>
        </w:rPr>
        <w:t xml:space="preserve">
الأعلام،(دار العلم للملايين - بيروت،2002،ط 15،ج 3،ص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2026-07-12T04:02:45+03:00</dcterms:created>
  <dcterms:modified xsi:type="dcterms:W3CDTF">2026-07-12T04:02:45+03:00</dcterms:modified>
</cp:coreProperties>
</file>

<file path=docProps/custom.xml><?xml version="1.0" encoding="utf-8"?>
<Properties xmlns="http://schemas.openxmlformats.org/officeDocument/2006/custom-properties" xmlns:vt="http://schemas.openxmlformats.org/officeDocument/2006/docPropsVTypes"/>
</file>