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 عمار
</w:t>
      </w:r>
    </w:p>
    <w:p>
      <w:pPr>
        <w:jc w:val="start"/>
        <w:bidi/>
      </w:pPr>
      <w:r>
        <w:rPr>
          <w:rFonts w:ascii="arial" w:hAnsi="arial" w:eastAsia="arial" w:cs="arial"/>
          <w:sz w:val="28"/>
          <w:szCs w:val="28"/>
          <w:b w:val="1"/>
          <w:bCs w:val="1"/>
          <w:rtl/>
        </w:rPr>
        <w:t xml:space="preserve">أم عمار
</w:t>
      </w:r>
    </w:p>
    <w:p>
      <w:pPr/>
      <w:r>
        <w:rPr/>
        <w:t xml:space="preserve">أم عمار  سمية بنت خباط: صحابية. كانت من أوائل الذين أظهروا الإسلام بمكة (قيل: هم: رسول الله - ص - وأبو بكر، وبلال، وخباب، وصهيب، وياسر، وزوجته سمية، وابنهما عمار بن ياسر) وكانت في الجاهلية مولاة لأبي حذيفة بن المغيرة (عم أبي جهل) وكان أبو حذيفة حليفا لياسر بن عامر الكناني المذحجي، فزوجه بها، فولدت له عمارا، على الرق، فأعتقه ياسر. ولما كان بدء الدعوة إلى الإسلام، كانت سمية عجوزا كبيرة، فأسلمت سرا، هي وزوجها وابنها، ثم جاهروا بإسلامهم، ولم يكن لهم من يحميهم، فعذبهم مشركوا قريش، بأن ألبسوهم دراع الحديد وأقاموهم في الشمس. وجاء أبو جهل، فطعن سمية بحربة، فقتلها؛ فكانت أول شهيد في الإسلام. </w:t>
      </w:r>
    </w:p>
    <w:p>
      <w:pPr>
        <w:jc w:val="start"/>
        <w:bidi/>
      </w:pPr>
      <w:r>
        <w:rPr>
          <w:sz w:val="24"/>
          <w:szCs w:val="24"/>
          <w:b w:val="1"/>
          <w:bCs w:val="1"/>
          <w:rtl/>
        </w:rPr>
        <w:t xml:space="preserve">
الأعلام،(دار العلم للملايين - بيروت،2002،ط 15،ج 3،ص 140)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2026-07-12T01:37:44+03:00</dcterms:created>
  <dcterms:modified xsi:type="dcterms:W3CDTF">2026-07-12T01:37:44+03:00</dcterms:modified>
</cp:coreProperties>
</file>

<file path=docProps/custom.xml><?xml version="1.0" encoding="utf-8"?>
<Properties xmlns="http://schemas.openxmlformats.org/officeDocument/2006/custom-properties" xmlns:vt="http://schemas.openxmlformats.org/officeDocument/2006/docPropsVTypes"/>
</file>