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سماك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سماك اللخمي
</w:t>
      </w:r>
    </w:p>
    <w:p>
      <w:pPr/>
      <w:r>
        <w:rPr/>
        <w:t xml:space="preserve">سماك اللخمي  سماك: جد جاهلي، من بني لخم، من القحطانية. كانت منازل بنيه (بعد الإسلام) في البر الشرقي من صعيد مصر. قال القلقشندي: وهم بنو مر، وبنو مليح، وبنو نبهان، وبنو عبس، وبنو كريم، وبنو بكر.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2026-07-12T01:39:23+03:00</dcterms:created>
  <dcterms:modified xsi:type="dcterms:W3CDTF">2026-07-12T01:39:23+03:00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