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 نوفل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 نوفل
</w:t>
      </w:r>
    </w:p>
    <w:p>
      <w:pPr/>
      <w:r>
        <w:rPr/>
        <w:t xml:space="preserve">سليم نوفل  سليم بن عبد الله بن جرجس بن نوفل: باحث، من أهل طرابلس الشام. انتدب لتدريس العربية في جامعة بطرسبرج (في روسية) وتعلم بها الروسية. وتقدم في المناصب. وتوفي فيها له نظم.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2026-07-11T20:55:59+03:00</dcterms:created>
  <dcterms:modified xsi:type="dcterms:W3CDTF">2026-07-11T20:55:59+03:00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