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الطيبي
</w:t>
      </w:r>
    </w:p>
    <w:p>
      <w:pPr/>
      <w:r>
        <w:rPr/>
        <w:t xml:space="preserve">الطيبي  أحمد بن أحمد بن بدر الدين، شهاب الدين الطيبي الصالحي الدمشقي: فقيه شافعي متصوف. كان إماما بجامع بني أمية. له (زاد الأبرار وسلاح الأخبار - خ) أدعية 28 صفحة في مكتبة عارف حكمت. وله نظم وليس بشاعر.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2026-07-02T05:02:21+03:00</dcterms:created>
  <dcterms:modified xsi:type="dcterms:W3CDTF">2026-07-02T05:02:21+03:00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