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أحمد بن أحمد بن الحسين ابن موسى الهكاري
</w:t>
      </w:r>
    </w:p>
    <w:p>
      <w:pPr>
        <w:jc w:val="start"/>
        <w:bidi/>
      </w:pPr>
      <w:r>
        <w:rPr>
          <w:rFonts w:ascii="arial" w:hAnsi="arial" w:eastAsia="arial" w:cs="arial"/>
          <w:sz w:val="28"/>
          <w:szCs w:val="28"/>
          <w:b w:val="1"/>
          <w:bCs w:val="1"/>
          <w:rtl/>
        </w:rPr>
        <w:t xml:space="preserve">الهكاري
</w:t>
      </w:r>
    </w:p>
    <w:p>
      <w:pPr/>
      <w:r>
        <w:rPr/>
        <w:t xml:space="preserve">الهكاري  أحمد بن أحمد بن أحمد بن الحسين ابن موسى الهكاري، شهاب الدين أبو سعيد ابن أبي الحسين: مفسر، عالم برجال الحديث، مصري. كردي الأصل. له (التفسير - خ) ستة مجلدات منه، هي 1 و 2 و4 و5 و6 و7 ومن كتبه (رجال السنن الأربعة). </w:t>
      </w:r>
    </w:p>
    <w:p>
      <w:pPr>
        <w:jc w:val="start"/>
        <w:bidi/>
      </w:pPr>
      <w:r>
        <w:rPr>
          <w:sz w:val="24"/>
          <w:szCs w:val="24"/>
          <w:b w:val="1"/>
          <w:bCs w:val="1"/>
          <w:rtl/>
        </w:rPr>
        <w:t xml:space="preserve">
الأعلام،(دار العلم للملايين - بيروت،2002،ط 15،ج 1،ص 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الهكاري
</w:t>
      </w:r>
    </w:p>
    <w:p>
      <w:pPr/>
      <w:r>
        <w:rPr/>
        <w:t xml:space="preserve">الهكاري الشيخ شهاب الدين أحمد بن أحمد</w:t>
      </w:r>
    </w:p>
    <w:p>
      <w:pPr>
        <w:jc w:val="start"/>
        <w:bidi/>
      </w:pPr>
      <w:r>
        <w:rPr>
          <w:sz w:val="24"/>
          <w:szCs w:val="24"/>
          <w:b w:val="1"/>
          <w:bCs w:val="1"/>
          <w:rtl/>
        </w:rPr>
        <w:t xml:space="preserve">
أعيان العصر وأعوان النصر،(دار الفكر المعاصر، بيروت - لبنان / دار الفكر، دمشق - سوريا،1998،ط 1،ج 5،ص 542)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أحمد بن أحمد بن الحسين بن موسى
</w:t>
      </w:r>
    </w:p>
    <w:p>
      <w:pPr/>
      <w:r>
        <w:rPr/>
        <w:t xml:space="preserve">أحمد بن أحمد بن أحمد بن الحسين بن موسى أحمد بن أحمد بن أحمد بن الحسين بن موسى بن موسك الكردي الأصل الشيخ شهاب الدين أبو سعيد بن الشيخ شهاب الدين أبي الحسين الهكاري ولد سنة ... وأسمعه أبوه من النور البعلي ومحمد بن علي بن ساعد والموسوي وست الوزراء وأخذ عن - وسمع من ابن الصواف مسموعه من النسائي وأبي الحسن بن القيم وغيرهما وعني بالطلب وكتب بخطه الحسن المتقن شيئا كثيرا وكان عارفا بالرجال جمع كتابا في رجال الصحيحين موصوفا بالدين والخير متواضعا وأعاد بالجامع الحاكمي وهو والد جويرية التي تأخرت وسمع منها أقراننا مات في ثامن جمادى الآخرة سنة 763 وهم من أرخه سنة اثنتين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الشهاب الهكاري
</w:t>
      </w:r>
    </w:p>
    <w:p>
      <w:pPr/>
      <w:r>
        <w:rPr/>
        <w:t xml:space="preserve">الشهاب الهكاري </w:t>
      </w:r>
    </w:p>
    <w:p/>
    <w:p>
      <w:pPr/>
      <w:r>
        <w:rPr/>
        <w:t xml:space="preserve">أحمد بن أحمد بن أحمد بن الحسين بن موسى بن موسك الكردي الأصل الهكاري الشيخ شهاب الدين أبو سعيد بن الشهاب أبي الحسن</w:t>
      </w:r>
    </w:p>
    <w:p/>
    <w:p>
      <w:pPr/>
      <w:r>
        <w:rPr/>
        <w:t xml:space="preserve">سمع من ابن الصواف ووزيره وعني بطلب الحديث</w:t>
      </w:r>
    </w:p>
    <w:p/>
    <w:p>
      <w:pPr/>
      <w:r>
        <w:rPr/>
        <w:t xml:space="preserve">قال الحافظ أبو الفضل بن حجر وكان عارفًا بالرجال جمع كتابا في رجال الصحيحين موصوفا بالدين والخير متواضعاً وأعاد بالجامع الحاكمي مات في ثامن جمادى الأولى سنة ثلاث وستين وسبعمائة</w:t>
      </w:r>
    </w:p>
    <w:p>
      <w:pPr>
        <w:jc w:val="start"/>
        <w:bidi/>
      </w:pPr>
      <w:r>
        <w:rPr>
          <w:sz w:val="24"/>
          <w:szCs w:val="24"/>
          <w:b w:val="1"/>
          <w:bCs w:val="1"/>
          <w:rtl/>
        </w:rPr>
        <w:t xml:space="preserve">
طبقات الحفاظ،(دار الكتب العلمية - بيروت،1403،ط 1،ج 1،ص 529)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2026-07-02T05:09:59+03:00</dcterms:created>
  <dcterms:modified xsi:type="dcterms:W3CDTF">2026-07-02T05:09:59+03:00</dcterms:modified>
</cp:coreProperties>
</file>

<file path=docProps/custom.xml><?xml version="1.0" encoding="utf-8"?>
<Properties xmlns="http://schemas.openxmlformats.org/officeDocument/2006/custom-properties" xmlns:vt="http://schemas.openxmlformats.org/officeDocument/2006/docPropsVTypes"/>
</file>