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سلطان
</w:t>
      </w:r>
    </w:p>
    <w:p>
      <w:pPr>
        <w:jc w:val="start"/>
        <w:bidi/>
      </w:pPr>
      <w:r>
        <w:rPr>
          <w:rFonts w:ascii="arial" w:hAnsi="arial" w:eastAsia="arial" w:cs="arial"/>
          <w:sz w:val="28"/>
          <w:szCs w:val="28"/>
          <w:b w:val="1"/>
          <w:bCs w:val="1"/>
          <w:rtl/>
        </w:rPr>
        <w:t xml:space="preserve">سعيد بن سلطان
</w:t>
      </w:r>
    </w:p>
    <w:p>
      <w:pPr/>
      <w:r>
        <w:rPr/>
        <w:t xml:space="preserve">سعيد بن سلطان  سعيد بن سلطان بن أحمد بن سعيد البوسعيدي: سلطان عمان. وليها بعد مقتل عمه (بدر بن أحمد) سنة 1220هـ ، وأقام بمسقط. ونشب قتال بينه وبين بعض عمال الإمام سعود بن عبد العزيز، فبايع لسعود، وأصبحت مسقط وسائر بلاد عمان تابعة لنجد (سنة 1223هـ) ونقض عهده سنة 1224 فاستنجد بالإنكليز واستعان ببعض مراكبهم. وتجدد القتال بينه وبين مجاوريه من عمال سعود. ثم استعان بحكومة إيران (سنة 1225هـ) وقاتلهم وانهزم وعاد فأصلح بعض أمره، وعقد معاهدة تجارية مع بريطانيا سنة 1255هـ ، جاء فيها: ’’إن رعايا صاحب الجلالة البريطانية يمنحون الحرية الكاملة في الدخول والإقامة والمتاجرة والمرور مع بضائعهم في جميع أراضي صاحب العظمة سلطان مسقط’’ قال جورج رنس: ومعنى ذلك، ولو من حيث المبدأ أن تفتح أمام الجانب مناطق يصر كثيرون من زعماء الداخل على إيصادها في وجوههم. كما عقد معاهدتين مع الفرنسيين، الأولى سنة 1222 والثانية سنة 1260 وقعها إدموند روبرتس في القصر السلطاني بمسقط. وطالت مدته في السلطنة أكثر من خمسين عاما. ومات في البحر، في سفينة كان قاصدا بها زنجبار، وحمل إلى زنجبار فدفن فيها. </w:t>
      </w:r>
    </w:p>
    <w:p>
      <w:pPr>
        <w:jc w:val="start"/>
        <w:bidi/>
      </w:pPr>
      <w:r>
        <w:rPr>
          <w:sz w:val="24"/>
          <w:szCs w:val="24"/>
          <w:b w:val="1"/>
          <w:bCs w:val="1"/>
          <w:rtl/>
        </w:rPr>
        <w:t xml:space="preserve">
الأعلام،(دار العلم للملايين - بيروت،2002،ط 15،ج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2026-07-11T16:08:57+03:00</dcterms:created>
  <dcterms:modified xsi:type="dcterms:W3CDTF">2026-07-11T16:08:57+03:00</dcterms:modified>
</cp:coreProperties>
</file>

<file path=docProps/custom.xml><?xml version="1.0" encoding="utf-8"?>
<Properties xmlns="http://schemas.openxmlformats.org/officeDocument/2006/custom-properties" xmlns:vt="http://schemas.openxmlformats.org/officeDocument/2006/docPropsVTypes"/>
</file>