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زيد الأنصاري
</w:t>
      </w:r>
    </w:p>
    <w:p>
      <w:pPr>
        <w:jc w:val="start"/>
        <w:bidi/>
      </w:pPr>
      <w:r>
        <w:rPr>
          <w:rFonts w:ascii="arial" w:hAnsi="arial" w:eastAsia="arial" w:cs="arial"/>
          <w:sz w:val="28"/>
          <w:szCs w:val="28"/>
          <w:b w:val="1"/>
          <w:bCs w:val="1"/>
          <w:rtl/>
        </w:rPr>
        <w:t xml:space="preserve">عبد الله بن زيد الأنصاري
</w:t>
      </w:r>
    </w:p>
    <w:p>
      <w:pPr/>
      <w:r>
        <w:rPr/>
        <w:t xml:space="preserve">عبد الله بن زيد الأنصاري (ب د ع) عبد الله بن زيد بن ثعلبة بن عبد ربه بن زيد، من بني جشم بن الحارث بن الخزرج الأنصاري الخزرجي الحارثي، يكنى أبا محمد، قاله أبو عمر وقال عبد الله بن محمد الأنصاري: ليس في آبائه ثعلبة، إنما هو عبد الله بن زيد بن عبد ربه بن زيد بن الحارث. وثعلبة بن عبد ربه عم عبد الله بن زيد، فأدخلوه في نسبه.</w:t>
      </w:r>
    </w:p>
    <w:p/>
    <w:p>
      <w:pPr/>
      <w:r>
        <w:rPr/>
        <w:t xml:space="preserve">وذلك خطأ، وقد نسبه كما ذكرناه ابن الكلبي وابن منده وأبو نعيم، وأثبتوا ثعلبة.</w:t>
      </w:r>
    </w:p>
    <w:p/>
    <w:p>
      <w:pPr/>
      <w:r>
        <w:rPr/>
        <w:t xml:space="preserve">شهد عبد الله العقبة، وبدرا، والمشاهد كلها مع رسول الله صلى الله عليه وسلم.</w:t>
      </w:r>
    </w:p>
    <w:p/>
    <w:p>
      <w:pPr/>
      <w:r>
        <w:rPr/>
        <w:t xml:space="preserve">وهو الذي أري الأذان في النوم، فأمر النبي صلى الله عليه وسلم بلالا أن يؤذن على ما رآه عبد الله. وكانت رؤياه سنة إحدى، بعد ما بنى رسول الله صلى الله عليه وسلم مسجده.</w:t>
      </w:r>
    </w:p>
    <w:p/>
    <w:p>
      <w:pPr/>
      <w:r>
        <w:rPr/>
        <w:t xml:space="preserve">أخبرنا إسماعيل بن علي وغير واحد بإسنادهم إلى محمد بن عيسى بن سورة قال: حدثنا سعيد بن يحيى بن سعيد الأموي، حدثنا أبي، حدثنا محمد بن إسحاق عن محمد بن إبراهيم بن الحارث التيمي، عن محمد بن عبد الله بن زيد عن أبيه قال: «لما أصبحنا أتيت رسول الله صلى الله عليه وسلم فأخبرته بالرؤيا، فقال: هذه رؤيا حق، فقم مع بلال فإنه أندى صوتا منك، فألق عليه ما قيل لك، وليناد بذلك قال: فلما سمع عمر بن الخطاب نداء بلال بالصلاة، خرج إلى رسول الله صلى الله عليه وسلم وهو يجر رداءه، وهو يقول: يا رسول الله، والذي بعثك بالحق لقد رأيت مثل الذي قال. فقال رسول الله صلى الله عليه وسلم: فلله الحمد، فذاك أثبت». قال محمد بن عيسى: عبد الله بن زيد هو ابن عبد ربه، ولا نعرف له عن النبي صلى الله عليه وسلم شيئا يصح إلا هذا الحديث الواحد، وعبد الله بن زيد بن عاصم المازني له أحاديث، وهو عم عباد ابن تميم. </w:t>
      </w:r>
    </w:p>
    <w:p/>
    <w:p>
      <w:pPr/>
      <w:r>
        <w:rPr/>
        <w:t xml:space="preserve">وقد تقدم عند ذكر «زيد بن ثعلبة» والد «عبد الله» الحديث الذي فيه: إن عبد الله ابنه تصدق بماله.</w:t>
      </w:r>
    </w:p>
    <w:p/>
    <w:p>
      <w:pPr/>
      <w:r>
        <w:rPr/>
        <w:t xml:space="preserve">أخرجه الثلاثة.</w:t>
      </w:r>
    </w:p>
    <w:p/>
    <w:p>
      <w:pPr/>
      <w:r>
        <w:rPr/>
        <w:t xml:space="preserve">قلت: قول أبي عمر في نسبه: «إنه من بني جشم بن الحارث بن الخزرج». وهم منه، وإنما هو من بني زيد بن الحارث بن الخزرج، قال ابن إسحاق- فيمن شهد العقبة- قال: وعبد الله بن رواحة. ثم قال: وعبد الله بن زيد بن ثعلبة بن عبد ربه بن زيد بن الحارث بن الخزرج. </w:t>
      </w:r>
    </w:p>
    <w:p/>
    <w:p>
      <w:pPr/>
      <w:r>
        <w:rPr/>
        <w:t xml:space="preserve">وقال فيمن شهد بدرا: و من بني جشم بن الحارث بن الخزرج، وزيد بن الحارث بن الخزرج، وهما التوأمان: خبيب بن إساف بن عنبة بن عمرو بن خديج بن عامر ابن جشم، وعبد الله بن زيد بن ثعلبة بن عبد ربه بن زيد بن الحارث بن الخزرج.</w:t>
      </w:r>
    </w:p>
    <w:p/>
    <w:p>
      <w:pPr/>
      <w:r>
        <w:rPr/>
        <w:t xml:space="preserve">ومثله نسبه ابن الكلبي، فبان بهذا أنه ليس من بني جشم، وإنما دخل الوهم عليه أنه رأى ابن إسحاق قد قال: «ومن بني جشم بن الحارث وزيد بن الحارث: خبيب». ونسبه إلى جشم، ثم قال: «وعبد الله بن زيد». فظنه من جشم أيضا، ولو استقصى النظر لعلم أنه من «زيد» لا من «جشم»، والله أعلم. وقد ذكر أبو عمر، عن عبد الله بن محمد الأنصاري النسب الذي ذكرناه أول الترجمة إلى «زيد» إنما أسقط من نسبه «ثعلبة». </w:t>
      </w:r>
    </w:p>
    <w:p>
      <w:pPr>
        <w:jc w:val="start"/>
        <w:bidi/>
      </w:pPr>
      <w:r>
        <w:rPr>
          <w:sz w:val="24"/>
          <w:szCs w:val="24"/>
          <w:b w:val="1"/>
          <w:bCs w:val="1"/>
          <w:rtl/>
        </w:rPr>
        <w:t xml:space="preserve">
أسد الغابة في معرفة الصحابة،(دار ابن حزم - بيروت،2012،ط 1،ج 1،ص 672)/(دار الكتب العلمية - بيروت،1994،ط 1،ج 3،ص 248)/(دار الفكر - بيروت،1989،ط 1،ج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w:t>
      </w:r>
    </w:p>
    <w:p>
      <w:pPr/>
      <w:r>
        <w:rPr/>
        <w:t xml:space="preserve">عبد الله بن زيد بن ثعلبة بن عبد الله بن ثعلبة بن زيد من بني جشم بن الحارث بن الخزرج الأنصاري رائي الأذان. كذا نسبه أبو عمر، فزاد في نسبه ثعلبة، والمعروف إسقاطه. بدري عقبي.</w:t>
      </w:r>
      <w:br/>
      <w:r>
        <w:rPr/>
        <w:t xml:space="preserve"> قال الترمذي: لا نعرف له عن النبي صلى الله عليه وسلم شيئا يصح إلا هذا الحديث الواحد. وقال ابن عدي: لا نعرف له شيئا يصح غيره، وأطلق غير واحد أنه ليس له غيره، وهو خطأ، فقد جاءت عنه عدة أحاديث ستة أو سبعة جمعتها في جزء مفرد.</w:t>
      </w:r>
      <w:br/>
      <w:r>
        <w:rPr/>
        <w:t xml:space="preserve"> وجزم البغوي بأن ما له غير حديث الأذان، وحديثه عند الترمذي من رواية ابنه محمد بن عبد الله، وصححه. وفي النسائي له حديث: أنه تصدق على أبويه ثم توضأ.</w:t>
      </w:r>
      <w:br/>
      <w:r>
        <w:rPr/>
        <w:t xml:space="preserve"> وقد أخرج البخاري في التاريخ من طريق يحيى بن أبي كثير، أن أبا سلمة حدثه أن محمد بن عبد الله بن زيد حدثه أن أباه شهد النبي صلى الله عليه وسلم عند المنحر، وقد قسم النبي صلى الله عليه وسلم الضحايا فأعطاه من شعره... الحديث.</w:t>
      </w:r>
      <w:br/>
      <w:r>
        <w:rPr/>
        <w:t xml:space="preserve"> قال المدائني، عن كثير بن زيد، عن المطلب بن حنطب، عن محمد بن عبد الله بن زيد: مات أبي سنة اثنتين وثلاثين، وهو ابن أربع وستين، وصلى عليه عثمان.</w:t>
      </w:r>
      <w:br/>
      <w:r>
        <w:rPr/>
        <w:t xml:space="preserve"> وقال الحاكم: الصحيح أنه قتل بأحد، فالروايات كلها منقطعة. انتهى.</w:t>
      </w:r>
      <w:br/>
      <w:r>
        <w:rPr/>
        <w:t xml:space="preserve"> وخالف ذلك في «المستدرك»، وفي الحلية في ترجمة عمر بن عبد العزيز بسند صحيح عن عبد الله العمري، قال: دخلت ابنة عبد الله بن زيد بن ثعلبة على عمر بن عبد العزيز فقالت: أنا ابنة عبد الله بن زيد شهد أبي بدرا وقتل بأحد، فقال: سليني ما شئت فأعطاها.</w:t>
      </w:r>
    </w:p>
    <w:p>
      <w:pPr>
        <w:jc w:val="start"/>
        <w:bidi/>
      </w:pPr>
      <w:r>
        <w:rPr>
          <w:sz w:val="24"/>
          <w:szCs w:val="24"/>
          <w:b w:val="1"/>
          <w:bCs w:val="1"/>
          <w:rtl/>
        </w:rPr>
        <w:t xml:space="preserve">
الإصابة في تمييز الصحابة،(دار الكتب العلمية - بيروت،1995،ط 1،ج 4،ص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عبد الله بن زيد بن ثعلبة بن عبد ربه صاحب الأذان
</w:t>
      </w:r>
    </w:p>
    <w:p>
      <w:pPr/>
      <w:r>
        <w:rPr/>
        <w:t xml:space="preserve">أبو محمد عبد الله بن زيد بن ثعلبة بن عبد ربه صاحب الأذان تقدم في الأسماء</w:t>
      </w:r>
    </w:p>
    <w:p>
      <w:pPr>
        <w:jc w:val="start"/>
        <w:bidi/>
      </w:pPr>
      <w:r>
        <w:rPr>
          <w:sz w:val="24"/>
          <w:szCs w:val="24"/>
          <w:b w:val="1"/>
          <w:bCs w:val="1"/>
          <w:rtl/>
        </w:rPr>
        <w:t xml:space="preserve">
الإصابة في تمييز الصحابة،(دار الكتب العلمية - بيروت،1995،ط 1،ج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الأنصاري
</w:t>
      </w:r>
    </w:p>
    <w:p>
      <w:pPr/>
      <w:r>
        <w:rPr/>
        <w:t xml:space="preserve">أبو محمد الأنصاري عبد الله بن زيد بن ثعلبة بن عبد ربه بن زيد. من بني جشم بن الحارث بن الخزرج الأنصاري. وقيل: ليس في آبائه ثعلبة إنما هو ابن زيد بن عبد ربه. شهد العقبة وبدرا وسائر المشاهد مع رسول الله صلى الله عليه وسلم. وهو الذي أري الأذان في النوم فأمر به النبي صلى الله عليه وسلم بلالا على ما رآه عبد الله بن زيد، وكانت الرؤيا سنة إحدى بعد بناء مسجد رسول الله صلى الله عليه وسلم. وكانت معه راية بني الحارث يوم الفتح. توفي سنة اثنتين وثلاثين للهجرة وهو ابن أربع وستين وصلى عليه عثمان. وروى عنه سعيد بن المسيب وعبد الرحمان بن أبي ليلى وابنه محمد بن عبد الله بن زيد.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w:t>
      </w:r>
    </w:p>
    <w:p>
      <w:pPr/>
      <w:r>
        <w:rPr/>
        <w:t xml:space="preserve">عبد الله بن زيد ابن عبد ربه بن ثعلبة الأنصاري الخزرجي، المدني، البدري، من سادة الصحابة، شهد العقبة وبدرا، وهو الذي أري الأذان، وكان ذلك في السنة الأولى من الهجرة. له أحاديث يسيرة، وحديثه في السنن الأربعة. وقيل: إن ذكر ثعلبة في نسبه خطأ.</w:t>
      </w:r>
    </w:p>
    <w:p/>
    <w:p>
      <w:pPr/>
      <w:r>
        <w:rPr/>
        <w:t xml:space="preserve">حدث عنه: سعيد بن المسيب، وعبد الرحمن بن أبي ليلى ولم يلقه، ومحمد بن عبد الله ولده.</w:t>
      </w:r>
    </w:p>
    <w:p/>
    <w:p>
      <w:pPr/>
      <w:r>
        <w:rPr/>
        <w:t xml:space="preserve">توفي سنة اثنتين وثلاثين.</w:t>
      </w:r>
    </w:p>
    <w:p/>
    <w:p>
      <w:pPr/>
      <w:r>
        <w:rPr/>
        <w:t xml:space="preserve">إسحاق الفروي، حدثنا عبد الله بن عمر العمري، عن بشر بن محمد بن عبد الله بن زيد، قال: قدمت على عمر بن عبد العزيز فقلت: يا أمير المؤمنين! أنا ابن صاحب العقبة وبدر، وابن الذي أري النداء. فقال عمر: يا أهل الشام:</w:t>
      </w:r>
    </w:p>
    <w:p/>
    <w:p>
      <w:pPr>
        <w:jc w:val="center"/>
      </w:pPr>
      <w:r>
        <w:rPr>
          <w:color w:val="ff0000"/>
        </w:rPr>
        <w:t xml:space="preserve">هذي المكارم لا قعبان من لبن</w:t>
      </w:r>
      <w:r>
        <w:rPr>
          <w:color w:val="ff0000"/>
        </w:rPr>
        <w:t xml:space="preserve">      </w:t>
      </w:r>
      <w:r>
        <w:rPr>
          <w:color w:val="ff0000"/>
        </w:rPr>
        <w:t xml:space="preserve"> شيبا بماء، فعادا بعد أبوالا</w:t>
      </w:r>
    </w:p>
    <w:p/>
    <w:p>
      <w:pPr/>
      <w:r>
        <w:rPr/>
        <w:t xml:space="preserve">الأعمش، عن عمرو بن مرة، عن عبد الرحمن بن أبي ليلى، قال: حدثنا أصحاب محمد -صلى الله عليه وسلم: أن عبد الله بن زيد جاء إلى النبي -صلى الله عليه وسلم- فقال: يا رسول الله! إني رأيت في المنام كأن رجلا قام على جذم حائط، فأذن مثنى، وأقام مثنى، وقعد قعدة، وعليه بردان أخضران.</w:t>
      </w:r>
    </w:p>
    <w:p/>
    <w:p>
      <w:pPr/>
      <w:r>
        <w:rPr/>
        <w:t xml:space="preserve">فأما:</w:t>
      </w:r>
    </w:p>
    <w:p>
      <w:pPr>
        <w:jc w:val="start"/>
        <w:bidi/>
      </w:pPr>
      <w:r>
        <w:rPr>
          <w:sz w:val="24"/>
          <w:szCs w:val="24"/>
          <w:b w:val="1"/>
          <w:bCs w:val="1"/>
          <w:rtl/>
        </w:rPr>
        <w:t xml:space="preserve">
سير أعلام النبلاء،(دار الحديث- القاهرة،2006،ط 0،ج 4،ص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ثعلبة بن عبد الله بن زيد
</w:t>
      </w:r>
    </w:p>
    <w:p>
      <w:pPr/>
      <w:r>
        <w:rPr/>
        <w:t xml:space="preserve">عبد الله بن زيد بن ثعلبة بن عبد الله بن زيد من بنى جشم بن الحارث ابن الخزرج الأنصاري الخزرجي الحارثي  من بني الحارث بن الخزرج، وقال عبد الله بن محمد الأنصاري: ليس في آبائه ثعلبة، وإنما هو عبد الله بن زيد</w:t>
      </w:r>
    </w:p>
    <w:p/>
    <w:p>
      <w:pPr/>
      <w:r>
        <w:rPr/>
        <w:t xml:space="preserve">بن عبد ربه بن زيد بن الحارث، وثعلبة بن عبد ربه هو عم عبد الله، وأخو زيد، فأدخلوه في نسبه، وذلك خطأ.</w:t>
      </w:r>
    </w:p>
    <w:p/>
    <w:p>
      <w:pPr/>
      <w:r>
        <w:rPr/>
        <w:t xml:space="preserve">شهد العقبة، وشهد بدرا وسائر المشاهد مع رسول الله صلى الله عليه وسلم، وهو الذي أرى الأذان في النوم فأمر به رسول الله صلى الله عليه وسلم بلالا على ما رآه عبد الله بن زيد هذا، وكانت رؤياه ذلك في سنة إحدى بعد بناء رسول الله صلى الله عليه وسلم مسجده، يكنى أبا محمد، وكانت معه راية بني الحارث بن الخزرج يوم الفتح.</w:t>
      </w:r>
    </w:p>
    <w:p/>
    <w:p>
      <w:pPr/>
      <w:r>
        <w:rPr/>
        <w:t xml:space="preserve">توفي بالمدينة سنة ثنتين وثلاثين وهو ابن أربع وستين، وصلى عليه عثمان، وروى عنه سعيد بن المسيب، وعبد الرحمن بن أبي ليلى، وابنه محمد بن عبد الله ابن زيد.</w:t>
      </w:r>
    </w:p>
    <w:p>
      <w:pPr>
        <w:jc w:val="start"/>
        <w:bidi/>
      </w:pPr>
      <w:r>
        <w:rPr>
          <w:sz w:val="24"/>
          <w:szCs w:val="24"/>
          <w:b w:val="1"/>
          <w:bCs w:val="1"/>
          <w:rtl/>
        </w:rPr>
        <w:t xml:space="preserve">
الاستيعاب في معرفة الأصحاب،(دار الجيل - بيروت،1992،ط 1،ج 3،ص 912)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w:t>
      </w:r>
    </w:p>
    <w:p>
      <w:pPr/>
      <w:r>
        <w:rPr/>
        <w:t xml:space="preserve">عبد الله بن زيد بن عبد ربه بن ثعلبة بن زيد بن الحارث بن الخزرج.</w:t>
      </w:r>
    </w:p>
    <w:p/>
    <w:p>
      <w:pPr/>
      <w:r>
        <w:rPr/>
        <w:t xml:space="preserve">وقال عبد الله بن محمد بن عمارة الأنصاري: ليس في آبائه ثعلبة. وهو عبد الله بن زيد بن عبد ربه بن زيد بن الحارث. وثعلبة بن عبد ربه أخو زيد وعم عبد الله فأدخلوه في نسبه وهذا خطأ. وكان لعبد الله بن زيد من الولد محمد وأمه سعدة بنت كليب بن يساف بن عنبة بن عمرو وهي ابنة أخي خبيب بن يساف. وأم حميد بنت عبد الله وأمها</w:t>
      </w:r>
    </w:p>
    <w:p/>
    <w:p>
      <w:pPr/>
      <w:r>
        <w:rPr/>
        <w:t xml:space="preserve">من أهل اليمن. ولعبد الله بن زيد عقب بالمدينة وهم قليل.</w:t>
      </w:r>
    </w:p>
    <w:p/>
    <w:p>
      <w:pPr/>
      <w:r>
        <w:rPr/>
        <w:t xml:space="preserve">أخبرنا محمد بن عمر قال: أخبرني كثير بن زيد عن المطلب بن عبد الله بن حنطب عن محمد بن عبد الله بن زيد أن أباه كان يكنى أبا محمد وكان رجلا ليس بالقصير ولا بالطويل. قال محمد بن عمر: وكان عبد الله بن زيد يكتب بالعربية قبل الإسلام وكانت الكتابة في العرب قليلا. وشهد عبد الله العقبة مع السبعين من الأنصار. روايتهم جميعا وشهد بدرا وأحدا والخندق والمشاهد كلها مع رسول الله - صلى الله عليه وسلم - وكانت معه راية بني الحارث بن الخزرج في غزوة الفتح. وهو الذي أري الأذان.</w:t>
      </w:r>
    </w:p>
    <w:p/>
    <w:p>
      <w:pPr/>
      <w:r>
        <w:rPr/>
        <w:t xml:space="preserve">أخبرنا الفضل بن دكين قال: أخبرنا زكرياء بن أبي زائدة عن عامر الشعبي قال:</w:t>
      </w:r>
    </w:p>
    <w:p/>
    <w:p>
      <w:pPr/>
      <w:r>
        <w:rPr/>
        <w:t xml:space="preserve">رأى عبد الله بن زيد الأذان في المنام فأتي رسول الله - صلى الله عليه وسلم - فأخبره.</w:t>
      </w:r>
    </w:p>
    <w:p/>
    <w:p>
      <w:pPr/>
      <w:r>
        <w:rPr/>
        <w:t xml:space="preserve">أخبرنا موسى بن إسماعيل قال: أخبرنا أبان بن يزيد العطار قال: أخبرنا يحيى بن أبي كثير أن أبا سلمة حدثه أن محمد بن عبد الله بن زيد حدثه أن أباه شهد النبي - صلى الله عليه وسلم - عند المنحر ومعه رجل من الأنصار وقسم رسول الله ضحايا فلم يصبه ولا صاحبه شيء فحلق رسول الله - صلى الله عليه وسلم - رأسه في ثوبه فقسم منه على رجال وقلم أظفاره فأعطاه وصاحبه. قال فإنه عندنا مخضوب بالحناء والكتم.</w:t>
      </w:r>
    </w:p>
    <w:p/>
    <w:p>
      <w:pPr/>
      <w:r>
        <w:rPr/>
        <w:t xml:space="preserve">أخبرنا محمد بن عمر قال: أخبرنا كثير بن زيد عن المطلب بن عبد الله بن حنطب عن محمد بن عبد الله بن زيد قال: توفي أبي عبد الله بن زيد بالمدينة سنة اثنتين وثلاثين وهو ابن أربع وستين سنة. وصلى عليه عثمان بن عفان. رضي الله عنه.</w:t>
      </w:r>
    </w:p>
    <w:p>
      <w:pPr>
        <w:jc w:val="start"/>
        <w:bidi/>
      </w:pPr>
      <w:r>
        <w:rPr>
          <w:sz w:val="24"/>
          <w:szCs w:val="24"/>
          <w:b w:val="1"/>
          <w:bCs w:val="1"/>
          <w:rtl/>
        </w:rPr>
        <w:t xml:space="preserve">
الطبقات الكبرى،(دار الكتب العلمية - بيروت،1990،ط 1،ج 3،ص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ثعلبة بن عبد ربه الأنصاري
</w:t>
      </w:r>
    </w:p>
    <w:p>
      <w:pPr/>
      <w:r>
        <w:rPr/>
        <w:t xml:space="preserve">عبد الله بن زيد بن ثعلبة بن عبد ربه الأنصاري صاحب الرؤيا في الاذان كنيته أبو محمد كان ممن شهد بدرا والعقبة ومات بالمدينة سنة ثنتين وثلاثين وهو ابن أربع وستين سنة وصلى عليه عثمان بن عفان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ثعلبة بن عبد ربه الأنصاري
</w:t>
      </w:r>
    </w:p>
    <w:p>
      <w:pPr/>
      <w:r>
        <w:rPr/>
        <w:t xml:space="preserve">عبد الله بن زيد بن ثعلبة بن عبد ربه الأنصاري </w:t>
      </w:r>
    </w:p>
    <w:p/>
    <w:p>
      <w:pPr/>
      <w:r>
        <w:rPr/>
        <w:t xml:space="preserve">الذي أري الأذان عنه ابنه محمد وابن المسيب أيضا توفي 4 32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ثعلبة بن عبد ربه بن زيد بن الحارث بن الخزرج
</w:t>
      </w:r>
    </w:p>
    <w:p>
      <w:pPr/>
      <w:r>
        <w:rPr/>
        <w:t xml:space="preserve">عبد الله بن زيد بن ثعلبة بن عبد ربه بن زيد بن الحارث بن الخزرج </w:t>
      </w:r>
    </w:p>
    <w:p/>
    <w:p>
      <w:pPr/>
      <w:r>
        <w:rPr/>
        <w:t xml:space="preserve">من بلحارث بن الخزرج صاحب الأذان كنيته أبو محمد شهد بدراً والعقبة مات سنة ثنتين وثلاثين وهو بن أربع وستين سنة وصلى عليه عثمان بن عفان رضي الله عنهم أجمعين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ثعلبة بن عبد ربه بن زيد بن الحارث بن الخزرج بن جشم بن الحارث بن الخزرج وهو صاحب الأذان
</w:t>
      </w:r>
    </w:p>
    <w:p>
      <w:pPr/>
      <w:r>
        <w:rPr/>
        <w:t xml:space="preserve">عبد الله بن زيد بن ثعلبة بن عبد ربه بن زيد بن الحارث بن الخزرج بن جشم بن الحارث بن الخزرج وهو صاحب الأذان </w:t>
      </w:r>
    </w:p>
    <w:p/>
    <w:p>
      <w:pPr/>
      <w:r>
        <w:rPr/>
        <w:t xml:space="preserve">حدثنا محمد بن شاذان، نا معلى بن منصور، وحدثنا موسى بن زكريا، نا سليمان أبو أيوب قالا: نا عبد السلام، عن أبي العميس، عن عبد الله بن محمد بن زيد، عن أبيه، عن جده عبد الله بن زيد قال: رأيت الأذان، فأتيت النبي صلى الله عليه وسلم فأخبرته، فقال: «ألقهن على بلال»، فألقيتهن عليه، ثم ندمت، فأخبرته، فأمرني فأقمت ’’</w:t>
      </w:r>
    </w:p>
    <w:p/>
    <w:p>
      <w:pPr/>
      <w:r>
        <w:rPr/>
        <w:t xml:space="preserve">حدثنا عبد الله بن محمد، نا أبو سعيد الأشج، نا عقبة بن خالد، نا ابن أبي ليلى، عن عمرو بن مرة، عن ابن أبي ليلى، عن عبد الله بن زيد قال: «كان أذان رسول الله صلى الله عليه وسلم شفعاً شفعاً، الأذان والإقامة»</w:t>
      </w:r>
    </w:p>
    <w:p/>
    <w:p>
      <w:pPr/>
      <w:r>
        <w:rPr/>
        <w:t xml:space="preserve">حدثنا عبيد بن شريك، نا ابن أبي مريم، نا يحيى بن أيوب، نا عبيد الله بن عمر، عن بشر بن محمد بن عبد الله بن زيد بن عبد ربه، أن عبد الله بن زيد بن عبد ربه، تصدق بماله، لم يكن له عيشٌ غيره، فرده رسول الله صلى الله عليه وسلم وقال له رسول الله صلى الله عليه وسلم: «قد آجرك الله، ورد صدقتك إليك»</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2026-06-13T04:58:29+03:00</dcterms:created>
  <dcterms:modified xsi:type="dcterms:W3CDTF">2026-06-13T04:58:29+03:00</dcterms:modified>
</cp:coreProperties>
</file>

<file path=docProps/custom.xml><?xml version="1.0" encoding="utf-8"?>
<Properties xmlns="http://schemas.openxmlformats.org/officeDocument/2006/custom-properties" xmlns:vt="http://schemas.openxmlformats.org/officeDocument/2006/docPropsVTypes"/>
</file>