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خليل بن سلطان بن ناصر الجبوري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الجبوري
</w:t>
      </w:r>
    </w:p>
    <w:p>
      <w:pPr/>
      <w:r>
        <w:rPr/>
        <w:t xml:space="preserve">الجبوري  خليل بن سلطان بن ناصر الجبوري: شاعر من متأدبي بغداد. ولد وتعلم وتفى فيها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2،ص 318)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2026-07-10T14:52:55+03:00</dcterms:created>
  <dcterms:modified xsi:type="dcterms:W3CDTF">2026-07-10T14:52:55+03:00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