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مدركة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مدركة
</w:t>
      </w:r>
    </w:p>
    <w:p>
      <w:pPr/>
      <w:r>
        <w:rPr/>
        <w:t xml:space="preserve">خزيمة بن مدركة  خزيمة بن مدركة بن إلياس، من مضر، من عدنان: جد جاهلي، من سلسلة النسب النبوي. كنيته أبو أسد. وهو الذي نصب (هبل) على الكعبة، فكان يقال (هبل خزيمة) من نسله (الهون) و (عضل) وهما بطنان من مضر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2026-07-10T12:36:13+03:00</dcterms:created>
  <dcterms:modified xsi:type="dcterms:W3CDTF">2026-07-10T12:36:13+03:00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