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الفيومي
</w:t>
      </w:r>
    </w:p>
    <w:p>
      <w:pPr/>
      <w:r>
        <w:rPr/>
        <w:t xml:space="preserve">الفيومي  إبراهيم بن موسى الفيومي: شيخ الجامع الازهر. من المالكة. له (شرح العزي) في التصريف، مجلدان.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2026-07-02T01:43:50+03:00</dcterms:created>
  <dcterms:modified xsi:type="dcterms:W3CDTF">2026-07-02T01:43:50+03:00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