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حمران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حمران
</w:t>
      </w:r>
    </w:p>
    <w:p>
      <w:pPr/>
      <w:r>
        <w:rPr/>
        <w:t xml:space="preserve">حمران  حمران بن الأقرع الجعدي: من فصحاء العرب في الجاهلية. له خبر طويل في مجمع الأمثال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2026-07-10T06:31:04+03:00</dcterms:created>
  <dcterms:modified xsi:type="dcterms:W3CDTF">2026-07-10T06:31:04+03:00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